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2FE" w:rsidRPr="00754619" w:rsidRDefault="002B42FE" w:rsidP="00754619">
      <w:pPr>
        <w:spacing w:after="0" w:line="240" w:lineRule="auto"/>
        <w:rPr>
          <w:rFonts w:ascii="Times New Roman" w:hAnsi="Times New Roman"/>
          <w:i/>
          <w:noProof/>
          <w:sz w:val="24"/>
          <w:szCs w:val="24"/>
          <w:lang w:eastAsia="hu-HU"/>
        </w:rPr>
      </w:pPr>
      <w:r>
        <w:rPr>
          <w:rFonts w:ascii="Times New Roman" w:hAnsi="Times New Roman"/>
          <w:i/>
          <w:noProof/>
          <w:sz w:val="24"/>
          <w:szCs w:val="24"/>
          <w:lang w:eastAsia="hu-HU"/>
        </w:rPr>
        <w:t>„</w:t>
      </w:r>
      <w:r w:rsidRPr="00754619">
        <w:rPr>
          <w:rFonts w:ascii="Times New Roman" w:hAnsi="Times New Roman"/>
          <w:i/>
          <w:noProof/>
          <w:sz w:val="24"/>
          <w:szCs w:val="24"/>
          <w:lang w:eastAsia="hu-HU"/>
        </w:rPr>
        <w:t xml:space="preserve">Reményt hozol védsz ma is bennünket </w:t>
      </w:r>
    </w:p>
    <w:p w:rsidR="002B42FE" w:rsidRPr="00754619" w:rsidRDefault="002B42FE" w:rsidP="00754619">
      <w:pPr>
        <w:spacing w:after="0" w:line="240" w:lineRule="auto"/>
        <w:rPr>
          <w:rFonts w:ascii="Times New Roman" w:hAnsi="Times New Roman"/>
          <w:i/>
          <w:noProof/>
          <w:sz w:val="24"/>
          <w:szCs w:val="24"/>
          <w:lang w:eastAsia="hu-HU"/>
        </w:rPr>
      </w:pPr>
      <w:r w:rsidRPr="00754619">
        <w:rPr>
          <w:rFonts w:ascii="Times New Roman" w:hAnsi="Times New Roman"/>
          <w:i/>
          <w:noProof/>
          <w:sz w:val="24"/>
          <w:szCs w:val="24"/>
          <w:lang w:eastAsia="hu-HU"/>
        </w:rPr>
        <w:t xml:space="preserve">éles bárdod hóhérainkba vág </w:t>
      </w:r>
    </w:p>
    <w:p w:rsidR="002B42FE" w:rsidRPr="00754619" w:rsidRDefault="002B42FE" w:rsidP="00754619">
      <w:pPr>
        <w:spacing w:after="0" w:line="240" w:lineRule="auto"/>
        <w:rPr>
          <w:rFonts w:ascii="Times New Roman" w:hAnsi="Times New Roman"/>
          <w:i/>
          <w:noProof/>
          <w:sz w:val="24"/>
          <w:szCs w:val="24"/>
          <w:lang w:eastAsia="hu-HU"/>
        </w:rPr>
      </w:pPr>
      <w:r w:rsidRPr="00754619">
        <w:rPr>
          <w:rFonts w:ascii="Times New Roman" w:hAnsi="Times New Roman"/>
          <w:i/>
          <w:noProof/>
          <w:sz w:val="24"/>
          <w:szCs w:val="24"/>
          <w:lang w:eastAsia="hu-HU"/>
        </w:rPr>
        <w:t xml:space="preserve">Szívünkbe bújsz fölszítod tüzünket </w:t>
      </w:r>
    </w:p>
    <w:p w:rsidR="002B42FE" w:rsidRDefault="002B42FE" w:rsidP="00754619">
      <w:pPr>
        <w:spacing w:after="0" w:line="240" w:lineRule="auto"/>
        <w:rPr>
          <w:noProof/>
          <w:lang w:eastAsia="hu-HU"/>
        </w:rPr>
      </w:pPr>
      <w:r w:rsidRPr="00754619">
        <w:rPr>
          <w:rFonts w:ascii="Times New Roman" w:hAnsi="Times New Roman"/>
          <w:i/>
          <w:noProof/>
          <w:sz w:val="24"/>
          <w:szCs w:val="24"/>
          <w:lang w:eastAsia="hu-HU"/>
        </w:rPr>
        <w:t>s vérünkben vágtatsz hét határon át</w:t>
      </w:r>
      <w:r>
        <w:rPr>
          <w:noProof/>
          <w:lang w:eastAsia="hu-HU"/>
        </w:rPr>
        <w:t xml:space="preserve"> „</w:t>
      </w:r>
    </w:p>
    <w:p w:rsidR="002B42FE" w:rsidRPr="00754619" w:rsidRDefault="002B42FE" w:rsidP="00754619">
      <w:pPr>
        <w:spacing w:after="0" w:line="240" w:lineRule="auto"/>
        <w:rPr>
          <w:rFonts w:ascii="Times New Roman" w:hAnsi="Times New Roman"/>
          <w:i/>
          <w:noProof/>
          <w:sz w:val="24"/>
          <w:szCs w:val="24"/>
          <w:lang w:eastAsia="hu-HU"/>
        </w:rPr>
      </w:pPr>
      <w:r>
        <w:rPr>
          <w:rFonts w:ascii="Times New Roman" w:hAnsi="Times New Roman"/>
          <w:i/>
          <w:noProof/>
          <w:sz w:val="24"/>
          <w:szCs w:val="24"/>
          <w:lang w:eastAsia="hu-HU"/>
        </w:rPr>
        <w:t xml:space="preserve">                              /</w:t>
      </w:r>
      <w:r w:rsidRPr="00754619">
        <w:rPr>
          <w:rFonts w:ascii="Times New Roman" w:hAnsi="Times New Roman"/>
          <w:i/>
          <w:noProof/>
          <w:sz w:val="24"/>
          <w:szCs w:val="24"/>
          <w:lang w:eastAsia="hu-HU"/>
        </w:rPr>
        <w:t>Siklósi András: Szent Lászlóhoz</w:t>
      </w:r>
      <w:r>
        <w:rPr>
          <w:rFonts w:ascii="Times New Roman" w:hAnsi="Times New Roman"/>
          <w:i/>
          <w:noProof/>
          <w:sz w:val="24"/>
          <w:szCs w:val="24"/>
          <w:lang w:eastAsia="hu-HU"/>
        </w:rPr>
        <w:t>/</w:t>
      </w:r>
    </w:p>
    <w:p w:rsidR="002B42FE" w:rsidRDefault="002B42FE" w:rsidP="00754619">
      <w:pPr>
        <w:spacing w:after="0" w:line="240" w:lineRule="auto"/>
        <w:rPr>
          <w:rFonts w:ascii="Times New Roman" w:hAnsi="Times New Roman"/>
          <w:i/>
          <w:noProof/>
          <w:sz w:val="24"/>
          <w:szCs w:val="24"/>
          <w:lang w:eastAsia="hu-HU"/>
        </w:rPr>
      </w:pPr>
    </w:p>
    <w:p w:rsidR="002B42FE" w:rsidRDefault="002B42FE" w:rsidP="00754619">
      <w:pPr>
        <w:spacing w:after="0" w:line="240" w:lineRule="auto"/>
        <w:rPr>
          <w:rFonts w:ascii="Times New Roman" w:hAnsi="Times New Roman"/>
          <w:i/>
          <w:noProof/>
          <w:sz w:val="24"/>
          <w:szCs w:val="24"/>
          <w:lang w:eastAsia="hu-HU"/>
        </w:rPr>
      </w:pPr>
    </w:p>
    <w:p w:rsidR="002B42FE" w:rsidRDefault="002B42FE" w:rsidP="00754619">
      <w:pPr>
        <w:spacing w:after="0" w:line="240" w:lineRule="auto"/>
        <w:rPr>
          <w:rFonts w:ascii="Times New Roman" w:hAnsi="Times New Roman"/>
          <w:i/>
          <w:noProof/>
          <w:sz w:val="24"/>
          <w:szCs w:val="24"/>
          <w:lang w:eastAsia="hu-HU"/>
        </w:rPr>
      </w:pPr>
    </w:p>
    <w:p w:rsidR="002B42FE" w:rsidRDefault="002B42FE" w:rsidP="00754619">
      <w:pPr>
        <w:spacing w:after="0" w:line="240" w:lineRule="auto"/>
        <w:rPr>
          <w:rFonts w:ascii="Times New Roman" w:hAnsi="Times New Roman"/>
          <w:i/>
          <w:noProof/>
          <w:sz w:val="24"/>
          <w:szCs w:val="24"/>
          <w:lang w:eastAsia="hu-HU"/>
        </w:rPr>
      </w:pPr>
    </w:p>
    <w:p w:rsidR="002B42FE" w:rsidRPr="00754619" w:rsidRDefault="002B42FE" w:rsidP="00754619">
      <w:pPr>
        <w:spacing w:after="0" w:line="240" w:lineRule="auto"/>
        <w:rPr>
          <w:rFonts w:ascii="Times New Roman" w:hAnsi="Times New Roman"/>
          <w:i/>
          <w:noProof/>
          <w:sz w:val="24"/>
          <w:szCs w:val="24"/>
          <w:lang w:eastAsia="hu-HU"/>
        </w:rPr>
      </w:pPr>
    </w:p>
    <w:p w:rsidR="002B42FE" w:rsidRDefault="002B42FE" w:rsidP="00754619">
      <w:pPr>
        <w:spacing w:after="0" w:line="240" w:lineRule="auto"/>
        <w:rPr>
          <w:noProof/>
          <w:lang w:eastAsia="hu-HU"/>
        </w:rPr>
      </w:pPr>
    </w:p>
    <w:p w:rsidR="002B42FE" w:rsidRDefault="002B42FE" w:rsidP="00754619">
      <w:pPr>
        <w:spacing w:after="0" w:line="240" w:lineRule="auto"/>
        <w:jc w:val="center"/>
      </w:pPr>
      <w:r w:rsidRPr="00BB5887">
        <w:rPr>
          <w:noProof/>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1" o:spid="_x0000_i1025" type="#_x0000_t75" alt="Képtalálat a következőre: „szent lászló”" style="width:408pt;height:299.4pt;visibility:visible" o:bordertopcolor="#ffc000" o:borderleftcolor="#ffc000" o:borderbottomcolor="#ffc000" o:borderrightcolor="#ffc000">
            <v:imagedata r:id="rId4" o:title=""/>
            <w10:bordertop type="single" width="6"/>
            <w10:borderleft type="single" width="6"/>
            <w10:borderbottom type="single" width="6"/>
            <w10:borderright type="single" width="6"/>
          </v:shape>
        </w:pict>
      </w:r>
    </w:p>
    <w:p w:rsidR="002B42FE" w:rsidRDefault="002B42FE" w:rsidP="00754619">
      <w:pPr>
        <w:spacing w:after="0" w:line="240" w:lineRule="auto"/>
        <w:jc w:val="center"/>
      </w:pPr>
    </w:p>
    <w:p w:rsidR="002B42FE" w:rsidRDefault="002B42FE" w:rsidP="00754619">
      <w:pPr>
        <w:spacing w:after="0" w:line="240" w:lineRule="auto"/>
        <w:jc w:val="center"/>
      </w:pPr>
    </w:p>
    <w:p w:rsidR="002B42FE" w:rsidRPr="00754619" w:rsidRDefault="002B42FE" w:rsidP="00754619">
      <w:pPr>
        <w:spacing w:after="0" w:line="240" w:lineRule="auto"/>
        <w:jc w:val="center"/>
        <w:rPr>
          <w:rFonts w:ascii="Times New Roman" w:hAnsi="Times New Roman"/>
          <w:sz w:val="72"/>
          <w:szCs w:val="72"/>
        </w:rPr>
      </w:pPr>
      <w:r>
        <w:rPr>
          <w:rFonts w:ascii="Times New Roman" w:hAnsi="Times New Roman"/>
          <w:sz w:val="72"/>
          <w:szCs w:val="72"/>
        </w:rPr>
        <w:t>Az élő S</w:t>
      </w:r>
      <w:r w:rsidRPr="00754619">
        <w:rPr>
          <w:rFonts w:ascii="Times New Roman" w:hAnsi="Times New Roman"/>
          <w:sz w:val="72"/>
          <w:szCs w:val="72"/>
        </w:rPr>
        <w:t>zent László”</w:t>
      </w:r>
    </w:p>
    <w:p w:rsidR="002B42FE" w:rsidRDefault="002B42FE" w:rsidP="00754619">
      <w:pPr>
        <w:spacing w:after="0" w:line="240" w:lineRule="auto"/>
        <w:jc w:val="center"/>
        <w:rPr>
          <w:rFonts w:ascii="Times New Roman" w:hAnsi="Times New Roman"/>
          <w:sz w:val="44"/>
          <w:szCs w:val="44"/>
        </w:rPr>
      </w:pPr>
    </w:p>
    <w:p w:rsidR="002B42FE" w:rsidRDefault="002B42FE" w:rsidP="00754619">
      <w:pPr>
        <w:spacing w:after="0" w:line="240" w:lineRule="auto"/>
        <w:jc w:val="center"/>
        <w:rPr>
          <w:rFonts w:ascii="Times New Roman" w:hAnsi="Times New Roman"/>
          <w:i/>
          <w:sz w:val="44"/>
          <w:szCs w:val="44"/>
        </w:rPr>
      </w:pPr>
      <w:r w:rsidRPr="00754619">
        <w:rPr>
          <w:rFonts w:ascii="Times New Roman" w:hAnsi="Times New Roman"/>
          <w:sz w:val="44"/>
          <w:szCs w:val="44"/>
        </w:rPr>
        <w:t xml:space="preserve">Készítette: </w:t>
      </w:r>
      <w:r w:rsidRPr="001D33B7">
        <w:rPr>
          <w:rFonts w:ascii="Times New Roman" w:hAnsi="Times New Roman"/>
          <w:i/>
          <w:sz w:val="44"/>
          <w:szCs w:val="44"/>
        </w:rPr>
        <w:t>„Keresztes tárnics”</w:t>
      </w:r>
    </w:p>
    <w:p w:rsidR="002B42FE" w:rsidRDefault="002B42FE" w:rsidP="00754619">
      <w:pPr>
        <w:spacing w:after="0" w:line="240" w:lineRule="auto"/>
        <w:jc w:val="center"/>
        <w:rPr>
          <w:rFonts w:ascii="Times New Roman" w:hAnsi="Times New Roman"/>
          <w:i/>
          <w:sz w:val="44"/>
          <w:szCs w:val="44"/>
        </w:rPr>
      </w:pPr>
    </w:p>
    <w:p w:rsidR="002B42FE" w:rsidRDefault="002B42FE" w:rsidP="00754619">
      <w:pPr>
        <w:spacing w:after="0" w:line="240" w:lineRule="auto"/>
        <w:jc w:val="center"/>
        <w:rPr>
          <w:rFonts w:ascii="Times New Roman" w:hAnsi="Times New Roman"/>
          <w:i/>
          <w:sz w:val="44"/>
          <w:szCs w:val="44"/>
        </w:rPr>
      </w:pPr>
    </w:p>
    <w:p w:rsidR="002B42FE" w:rsidRDefault="002B42FE" w:rsidP="00754619">
      <w:pPr>
        <w:spacing w:after="0" w:line="240" w:lineRule="auto"/>
        <w:jc w:val="center"/>
        <w:rPr>
          <w:rFonts w:ascii="Times New Roman" w:hAnsi="Times New Roman"/>
          <w:i/>
          <w:sz w:val="44"/>
          <w:szCs w:val="44"/>
        </w:rPr>
      </w:pPr>
      <w:r>
        <w:rPr>
          <w:rFonts w:ascii="Times New Roman" w:hAnsi="Times New Roman"/>
          <w:i/>
          <w:sz w:val="44"/>
          <w:szCs w:val="44"/>
        </w:rPr>
        <w:t>2017.</w:t>
      </w:r>
    </w:p>
    <w:p w:rsidR="002B42FE" w:rsidRDefault="002B42FE" w:rsidP="00754619">
      <w:pPr>
        <w:spacing w:after="0" w:line="240" w:lineRule="auto"/>
        <w:jc w:val="center"/>
        <w:rPr>
          <w:rFonts w:ascii="Times New Roman" w:hAnsi="Times New Roman"/>
          <w:i/>
          <w:sz w:val="44"/>
          <w:szCs w:val="44"/>
        </w:rPr>
      </w:pPr>
    </w:p>
    <w:p w:rsidR="002B42FE" w:rsidRDefault="002B42FE" w:rsidP="000430E2">
      <w:pPr>
        <w:spacing w:after="0" w:line="240" w:lineRule="auto"/>
        <w:jc w:val="both"/>
        <w:rPr>
          <w:rFonts w:ascii="Times New Roman" w:hAnsi="Times New Roman"/>
          <w:i/>
          <w:sz w:val="24"/>
          <w:szCs w:val="24"/>
        </w:rPr>
      </w:pPr>
    </w:p>
    <w:p w:rsidR="002B42FE" w:rsidRPr="002B2DB0" w:rsidRDefault="002B42FE" w:rsidP="000430E2">
      <w:pPr>
        <w:spacing w:line="360" w:lineRule="auto"/>
        <w:jc w:val="both"/>
        <w:rPr>
          <w:rFonts w:ascii="Times New Roman" w:hAnsi="Times New Roman"/>
          <w:b/>
          <w:i/>
          <w:sz w:val="32"/>
          <w:szCs w:val="32"/>
        </w:rPr>
      </w:pPr>
      <w:r w:rsidRPr="002B2DB0">
        <w:rPr>
          <w:rFonts w:ascii="Times New Roman" w:hAnsi="Times New Roman"/>
          <w:b/>
          <w:i/>
          <w:sz w:val="32"/>
          <w:szCs w:val="32"/>
        </w:rPr>
        <w:t>Az első lépések</w:t>
      </w:r>
    </w:p>
    <w:p w:rsidR="002B42FE" w:rsidRDefault="002B42FE" w:rsidP="000430E2">
      <w:pPr>
        <w:spacing w:after="0" w:line="360" w:lineRule="auto"/>
        <w:ind w:firstLine="567"/>
        <w:jc w:val="both"/>
        <w:rPr>
          <w:rFonts w:ascii="Times New Roman" w:hAnsi="Times New Roman"/>
          <w:sz w:val="24"/>
          <w:szCs w:val="24"/>
        </w:rPr>
      </w:pPr>
      <w:r w:rsidRPr="009E1C74">
        <w:rPr>
          <w:rFonts w:ascii="Times New Roman" w:hAnsi="Times New Roman"/>
          <w:sz w:val="24"/>
          <w:szCs w:val="24"/>
        </w:rPr>
        <w:t>A 2017-es évet Szent László-emlékévnek nyilvánította a nemzetpolitikai államtitkárság</w:t>
      </w:r>
      <w:r>
        <w:rPr>
          <w:rFonts w:ascii="Times New Roman" w:hAnsi="Times New Roman"/>
          <w:sz w:val="24"/>
          <w:szCs w:val="24"/>
        </w:rPr>
        <w:t>,</w:t>
      </w:r>
      <w:r w:rsidRPr="009E1C74">
        <w:rPr>
          <w:rFonts w:ascii="Times New Roman" w:hAnsi="Times New Roman"/>
          <w:sz w:val="24"/>
          <w:szCs w:val="24"/>
        </w:rPr>
        <w:t xml:space="preserve"> a lovagkirály trónra lépésének 940., szentté avatásának 825.</w:t>
      </w:r>
      <w:r>
        <w:rPr>
          <w:rFonts w:ascii="Times New Roman" w:hAnsi="Times New Roman"/>
          <w:sz w:val="24"/>
          <w:szCs w:val="24"/>
        </w:rPr>
        <w:t xml:space="preserve"> évfordulója alkalmából.</w:t>
      </w:r>
      <w:r w:rsidRPr="009E1C74">
        <w:t xml:space="preserve"> </w:t>
      </w:r>
      <w:r>
        <w:rPr>
          <w:rFonts w:ascii="Times New Roman" w:hAnsi="Times New Roman"/>
          <w:sz w:val="24"/>
          <w:szCs w:val="24"/>
        </w:rPr>
        <w:t xml:space="preserve">A programsorozat fő </w:t>
      </w:r>
      <w:r w:rsidRPr="009E1C74">
        <w:rPr>
          <w:rFonts w:ascii="Times New Roman" w:hAnsi="Times New Roman"/>
          <w:sz w:val="24"/>
          <w:szCs w:val="24"/>
        </w:rPr>
        <w:t>célja, hogy széles körben megismertessék az uralkodó életét és tevékenységét.</w:t>
      </w:r>
      <w:r>
        <w:rPr>
          <w:rFonts w:ascii="Times New Roman" w:hAnsi="Times New Roman"/>
          <w:sz w:val="24"/>
          <w:szCs w:val="24"/>
        </w:rPr>
        <w:t xml:space="preserve"> Az emlékév eseményei, illetve e pályázat engem is arra ösztönzött, hogy minél alaposabban megismerjem a lovagkirály életét, ránk, ma élő emberekre hagyott örökségét. Dolgozatomban olyan tények dokumentálására törekedtem, melyek azt igazolják, hogy Szent László ma is része mindennapjainknak, hagyatéka országhatárokat átlépve ma is él. </w:t>
      </w:r>
    </w:p>
    <w:p w:rsidR="002B42FE" w:rsidRDefault="002B42FE" w:rsidP="000430E2">
      <w:pPr>
        <w:spacing w:after="0" w:line="360" w:lineRule="auto"/>
        <w:ind w:firstLine="567"/>
        <w:jc w:val="both"/>
        <w:rPr>
          <w:rFonts w:ascii="Times New Roman" w:hAnsi="Times New Roman"/>
          <w:sz w:val="24"/>
          <w:szCs w:val="24"/>
        </w:rPr>
      </w:pPr>
      <w:r>
        <w:rPr>
          <w:rFonts w:ascii="Times New Roman" w:hAnsi="Times New Roman"/>
          <w:sz w:val="24"/>
          <w:szCs w:val="24"/>
        </w:rPr>
        <w:t>Kutatómunkámat több szálon terveztem meg. Első lépésként igyekeztem összegyűjteni minél több információt Szent Lászlóról. Ahhoz, hogy alapos, hiteles munkát végezhessek, erre szükség volt. Második lépésben elindultam a családdal, és felkerekedtünk, hogy felkeressük a lakóhelyem közelében lévő, a királyhoz köthető emlékeket, közösségeket. Azon túl, hogy fantasztikus családi programban volt részem, nagyon sok ismerettel gazdagodtam (amit a későbbiekben be is mutatok) és így saját magam is meggyőződhettem róla, hogy Szent László ma is köztünk van, szellemisége, emléke itt él közöttünk. A szakirodalom tanulmányozása után megállapíthatom, hogy t</w:t>
      </w:r>
      <w:r w:rsidRPr="009E1C74">
        <w:rPr>
          <w:rFonts w:ascii="Times New Roman" w:hAnsi="Times New Roman"/>
          <w:sz w:val="24"/>
          <w:szCs w:val="24"/>
        </w:rPr>
        <w:t xml:space="preserve">isztelete és kultusza </w:t>
      </w:r>
      <w:r>
        <w:rPr>
          <w:rFonts w:ascii="Times New Roman" w:hAnsi="Times New Roman"/>
          <w:sz w:val="24"/>
          <w:szCs w:val="24"/>
        </w:rPr>
        <w:t>egyaránt jelen volt</w:t>
      </w:r>
      <w:r w:rsidRPr="009E1C74">
        <w:rPr>
          <w:rFonts w:ascii="Times New Roman" w:hAnsi="Times New Roman"/>
          <w:sz w:val="24"/>
          <w:szCs w:val="24"/>
        </w:rPr>
        <w:t xml:space="preserve"> a királyi és főpapi udvarokban,</w:t>
      </w:r>
      <w:r>
        <w:rPr>
          <w:rFonts w:ascii="Times New Roman" w:hAnsi="Times New Roman"/>
          <w:sz w:val="24"/>
          <w:szCs w:val="24"/>
        </w:rPr>
        <w:t xml:space="preserve"> illetve</w:t>
      </w:r>
      <w:r w:rsidRPr="009E1C74">
        <w:rPr>
          <w:rFonts w:ascii="Times New Roman" w:hAnsi="Times New Roman"/>
          <w:sz w:val="24"/>
          <w:szCs w:val="24"/>
        </w:rPr>
        <w:t xml:space="preserve"> </w:t>
      </w:r>
      <w:r>
        <w:rPr>
          <w:rFonts w:ascii="Times New Roman" w:hAnsi="Times New Roman"/>
          <w:sz w:val="24"/>
          <w:szCs w:val="24"/>
        </w:rPr>
        <w:t xml:space="preserve">az </w:t>
      </w:r>
      <w:r w:rsidRPr="009E1C74">
        <w:rPr>
          <w:rFonts w:ascii="Times New Roman" w:hAnsi="Times New Roman"/>
          <w:sz w:val="24"/>
          <w:szCs w:val="24"/>
        </w:rPr>
        <w:t>egyszerű nép</w:t>
      </w:r>
      <w:r>
        <w:rPr>
          <w:rFonts w:ascii="Times New Roman" w:hAnsi="Times New Roman"/>
          <w:sz w:val="24"/>
          <w:szCs w:val="24"/>
        </w:rPr>
        <w:t xml:space="preserve"> </w:t>
      </w:r>
      <w:r w:rsidRPr="009E1C74">
        <w:rPr>
          <w:rFonts w:ascii="Times New Roman" w:hAnsi="Times New Roman"/>
          <w:sz w:val="24"/>
          <w:szCs w:val="24"/>
        </w:rPr>
        <w:t>gondolatvilágában</w:t>
      </w:r>
      <w:r>
        <w:rPr>
          <w:rFonts w:ascii="Times New Roman" w:hAnsi="Times New Roman"/>
          <w:sz w:val="24"/>
          <w:szCs w:val="24"/>
        </w:rPr>
        <w:t xml:space="preserve"> is.</w:t>
      </w:r>
    </w:p>
    <w:p w:rsidR="002B42FE" w:rsidRDefault="002B42FE" w:rsidP="000430E2">
      <w:pPr>
        <w:spacing w:after="0" w:line="360" w:lineRule="auto"/>
        <w:ind w:firstLine="567"/>
        <w:jc w:val="both"/>
        <w:rPr>
          <w:rFonts w:ascii="Times New Roman" w:hAnsi="Times New Roman"/>
          <w:sz w:val="24"/>
          <w:szCs w:val="24"/>
        </w:rPr>
      </w:pPr>
    </w:p>
    <w:p w:rsidR="002B42FE" w:rsidRPr="00163EEA" w:rsidRDefault="002B42FE" w:rsidP="000430E2">
      <w:pPr>
        <w:spacing w:line="360" w:lineRule="auto"/>
        <w:jc w:val="both"/>
        <w:rPr>
          <w:rFonts w:ascii="Times New Roman" w:hAnsi="Times New Roman"/>
          <w:b/>
          <w:i/>
          <w:sz w:val="32"/>
          <w:szCs w:val="32"/>
        </w:rPr>
      </w:pPr>
      <w:r w:rsidRPr="00163EEA">
        <w:rPr>
          <w:rFonts w:ascii="Times New Roman" w:hAnsi="Times New Roman"/>
          <w:b/>
          <w:i/>
          <w:sz w:val="32"/>
          <w:szCs w:val="32"/>
        </w:rPr>
        <w:t>Ki is volt Szent László?</w:t>
      </w:r>
    </w:p>
    <w:p w:rsidR="002B42FE" w:rsidRDefault="002B42FE" w:rsidP="000430E2">
      <w:pPr>
        <w:spacing w:after="0" w:line="360" w:lineRule="auto"/>
        <w:ind w:firstLine="567"/>
        <w:jc w:val="both"/>
      </w:pPr>
      <w:r w:rsidRPr="00964EF6">
        <w:rPr>
          <w:rFonts w:ascii="Times New Roman" w:hAnsi="Times New Roman"/>
          <w:sz w:val="24"/>
          <w:szCs w:val="24"/>
        </w:rPr>
        <w:t>László Lengyelországban</w:t>
      </w:r>
      <w:r>
        <w:rPr>
          <w:rFonts w:ascii="Times New Roman" w:hAnsi="Times New Roman"/>
          <w:sz w:val="24"/>
          <w:szCs w:val="24"/>
        </w:rPr>
        <w:t xml:space="preserve"> született 1046-ban, az akkoriban dúló magyarországi belviszályok miatt.</w:t>
      </w:r>
      <w:r w:rsidRPr="00964EF6">
        <w:rPr>
          <w:rFonts w:ascii="Times New Roman" w:hAnsi="Times New Roman"/>
          <w:sz w:val="24"/>
          <w:szCs w:val="24"/>
        </w:rPr>
        <w:t xml:space="preserve"> Atyja I. Bél</w:t>
      </w:r>
      <w:r>
        <w:rPr>
          <w:rFonts w:ascii="Times New Roman" w:hAnsi="Times New Roman"/>
          <w:sz w:val="24"/>
          <w:szCs w:val="24"/>
        </w:rPr>
        <w:t>a magyar király</w:t>
      </w:r>
      <w:r w:rsidRPr="00964EF6">
        <w:rPr>
          <w:rFonts w:ascii="Times New Roman" w:hAnsi="Times New Roman"/>
          <w:sz w:val="24"/>
          <w:szCs w:val="24"/>
        </w:rPr>
        <w:t xml:space="preserve">, </w:t>
      </w:r>
      <w:r>
        <w:rPr>
          <w:rFonts w:ascii="Times New Roman" w:hAnsi="Times New Roman"/>
          <w:sz w:val="24"/>
          <w:szCs w:val="24"/>
        </w:rPr>
        <w:t>édes</w:t>
      </w:r>
      <w:r w:rsidRPr="00964EF6">
        <w:rPr>
          <w:rFonts w:ascii="Times New Roman" w:hAnsi="Times New Roman"/>
          <w:sz w:val="24"/>
          <w:szCs w:val="24"/>
        </w:rPr>
        <w:t xml:space="preserve">anyja Richéza, II. </w:t>
      </w:r>
      <w:r>
        <w:rPr>
          <w:rFonts w:ascii="Times New Roman" w:hAnsi="Times New Roman"/>
          <w:sz w:val="24"/>
          <w:szCs w:val="24"/>
        </w:rPr>
        <w:t>Miciszláv lengyel király leánya.</w:t>
      </w:r>
      <w:r w:rsidRPr="00964EF6">
        <w:rPr>
          <w:rFonts w:ascii="Times New Roman" w:hAnsi="Times New Roman"/>
          <w:sz w:val="24"/>
          <w:szCs w:val="24"/>
        </w:rPr>
        <w:t xml:space="preserve"> </w:t>
      </w:r>
      <w:r>
        <w:rPr>
          <w:rFonts w:ascii="Times New Roman" w:hAnsi="Times New Roman"/>
          <w:sz w:val="24"/>
          <w:szCs w:val="24"/>
        </w:rPr>
        <w:t>É</w:t>
      </w:r>
      <w:r w:rsidRPr="001F1220">
        <w:rPr>
          <w:rFonts w:ascii="Times New Roman" w:hAnsi="Times New Roman"/>
          <w:sz w:val="24"/>
          <w:szCs w:val="24"/>
        </w:rPr>
        <w:t>letét sok küzdelem és megpróbáltatás jellemezte. Vallásos lelkületét anyjától, a vitézséget atyjától örökölte</w:t>
      </w:r>
      <w:r>
        <w:rPr>
          <w:rFonts w:ascii="Times New Roman" w:hAnsi="Times New Roman"/>
          <w:sz w:val="24"/>
          <w:szCs w:val="24"/>
        </w:rPr>
        <w:t>. Még</w:t>
      </w:r>
      <w:r w:rsidRPr="00964EF6">
        <w:rPr>
          <w:rFonts w:ascii="Times New Roman" w:hAnsi="Times New Roman"/>
          <w:sz w:val="24"/>
          <w:szCs w:val="24"/>
        </w:rPr>
        <w:t xml:space="preserve"> fiatal herceg</w:t>
      </w:r>
      <w:r>
        <w:rPr>
          <w:rFonts w:ascii="Times New Roman" w:hAnsi="Times New Roman"/>
          <w:sz w:val="24"/>
          <w:szCs w:val="24"/>
        </w:rPr>
        <w:t>ként jeleskedett az ország védelmében</w:t>
      </w:r>
      <w:r w:rsidRPr="00964EF6">
        <w:rPr>
          <w:rFonts w:ascii="Times New Roman" w:hAnsi="Times New Roman"/>
          <w:sz w:val="24"/>
          <w:szCs w:val="24"/>
        </w:rPr>
        <w:t>. 1068-ban az úzok (fekete kunok) betörtek az ország keleti részébe</w:t>
      </w:r>
      <w:r>
        <w:rPr>
          <w:rFonts w:ascii="Times New Roman" w:hAnsi="Times New Roman"/>
          <w:sz w:val="24"/>
          <w:szCs w:val="24"/>
        </w:rPr>
        <w:t>, Lászlónak nagy szerepe volt az ellenük való győzelemben.</w:t>
      </w:r>
      <w:r w:rsidRPr="00964EF6">
        <w:rPr>
          <w:rFonts w:ascii="Times New Roman" w:hAnsi="Times New Roman"/>
          <w:sz w:val="24"/>
          <w:szCs w:val="24"/>
        </w:rPr>
        <w:t xml:space="preserve"> </w:t>
      </w:r>
      <w:r>
        <w:rPr>
          <w:rFonts w:ascii="Times New Roman" w:hAnsi="Times New Roman"/>
          <w:sz w:val="24"/>
          <w:szCs w:val="24"/>
        </w:rPr>
        <w:t>Az egyik menekülő kun vezér karmaiból</w:t>
      </w:r>
      <w:r w:rsidRPr="00964EF6">
        <w:rPr>
          <w:rFonts w:ascii="Times New Roman" w:hAnsi="Times New Roman"/>
          <w:sz w:val="24"/>
          <w:szCs w:val="24"/>
        </w:rPr>
        <w:t xml:space="preserve"> </w:t>
      </w:r>
      <w:r>
        <w:rPr>
          <w:rFonts w:ascii="Times New Roman" w:hAnsi="Times New Roman"/>
          <w:sz w:val="24"/>
          <w:szCs w:val="24"/>
        </w:rPr>
        <w:t>k</w:t>
      </w:r>
      <w:r w:rsidRPr="00964EF6">
        <w:rPr>
          <w:rFonts w:ascii="Times New Roman" w:hAnsi="Times New Roman"/>
          <w:sz w:val="24"/>
          <w:szCs w:val="24"/>
        </w:rPr>
        <w:t>iszabadította a</w:t>
      </w:r>
      <w:r>
        <w:rPr>
          <w:rFonts w:ascii="Times New Roman" w:hAnsi="Times New Roman"/>
          <w:sz w:val="24"/>
          <w:szCs w:val="24"/>
        </w:rPr>
        <w:t>z elrabolt</w:t>
      </w:r>
      <w:r w:rsidRPr="00964EF6">
        <w:rPr>
          <w:rFonts w:ascii="Times New Roman" w:hAnsi="Times New Roman"/>
          <w:sz w:val="24"/>
          <w:szCs w:val="24"/>
        </w:rPr>
        <w:t xml:space="preserve"> lány</w:t>
      </w:r>
      <w:r>
        <w:rPr>
          <w:rFonts w:ascii="Times New Roman" w:hAnsi="Times New Roman"/>
          <w:sz w:val="24"/>
          <w:szCs w:val="24"/>
        </w:rPr>
        <w:t>t, a csatában szerzett súlyos sebe ellenére.</w:t>
      </w:r>
      <w:r w:rsidRPr="00964EF6">
        <w:rPr>
          <w:rFonts w:ascii="Times New Roman" w:hAnsi="Times New Roman"/>
          <w:sz w:val="24"/>
          <w:szCs w:val="24"/>
        </w:rPr>
        <w:t xml:space="preserve"> E</w:t>
      </w:r>
      <w:r>
        <w:rPr>
          <w:rFonts w:ascii="Times New Roman" w:hAnsi="Times New Roman"/>
          <w:sz w:val="24"/>
          <w:szCs w:val="24"/>
        </w:rPr>
        <w:t>zt hőstettét később több</w:t>
      </w:r>
      <w:r w:rsidRPr="00964EF6">
        <w:rPr>
          <w:rFonts w:ascii="Times New Roman" w:hAnsi="Times New Roman"/>
          <w:sz w:val="24"/>
          <w:szCs w:val="24"/>
        </w:rPr>
        <w:t xml:space="preserve"> magyar templom falán </w:t>
      </w:r>
      <w:r>
        <w:rPr>
          <w:rFonts w:ascii="Times New Roman" w:hAnsi="Times New Roman"/>
          <w:sz w:val="24"/>
          <w:szCs w:val="24"/>
        </w:rPr>
        <w:t xml:space="preserve">is </w:t>
      </w:r>
      <w:r w:rsidRPr="00964EF6">
        <w:rPr>
          <w:rFonts w:ascii="Times New Roman" w:hAnsi="Times New Roman"/>
          <w:sz w:val="24"/>
          <w:szCs w:val="24"/>
        </w:rPr>
        <w:t xml:space="preserve">megfestették. </w:t>
      </w:r>
      <w:r>
        <w:rPr>
          <w:rFonts w:ascii="Times New Roman" w:hAnsi="Times New Roman"/>
          <w:sz w:val="24"/>
          <w:szCs w:val="24"/>
        </w:rPr>
        <w:t>D</w:t>
      </w:r>
      <w:r w:rsidRPr="00964EF6">
        <w:rPr>
          <w:rFonts w:ascii="Times New Roman" w:hAnsi="Times New Roman"/>
          <w:sz w:val="24"/>
          <w:szCs w:val="24"/>
        </w:rPr>
        <w:t>öntő szerepet játszott Salamon király és Géza bátyja közötti testvérharc</w:t>
      </w:r>
      <w:r>
        <w:rPr>
          <w:rFonts w:ascii="Times New Roman" w:hAnsi="Times New Roman"/>
          <w:sz w:val="24"/>
          <w:szCs w:val="24"/>
        </w:rPr>
        <w:t>ban: a mogyoródi csatában</w:t>
      </w:r>
      <w:r w:rsidRPr="00964EF6">
        <w:rPr>
          <w:rFonts w:ascii="Times New Roman" w:hAnsi="Times New Roman"/>
          <w:sz w:val="24"/>
          <w:szCs w:val="24"/>
        </w:rPr>
        <w:t xml:space="preserve"> bátyját győzelemre segítette, s uralmát biztosította</w:t>
      </w:r>
      <w:r>
        <w:rPr>
          <w:rFonts w:ascii="Times New Roman" w:hAnsi="Times New Roman"/>
          <w:sz w:val="24"/>
          <w:szCs w:val="24"/>
        </w:rPr>
        <w:t>.  Géza halála után őt választották királynak, hisz</w:t>
      </w:r>
      <w:r w:rsidRPr="001F1220">
        <w:t xml:space="preserve"> </w:t>
      </w:r>
      <w:r>
        <w:t>„</w:t>
      </w:r>
      <w:r>
        <w:rPr>
          <w:rFonts w:ascii="Times New Roman" w:hAnsi="Times New Roman"/>
          <w:sz w:val="24"/>
          <w:szCs w:val="24"/>
        </w:rPr>
        <w:t>m</w:t>
      </w:r>
      <w:r w:rsidRPr="001F1220">
        <w:rPr>
          <w:rFonts w:ascii="Times New Roman" w:hAnsi="Times New Roman"/>
          <w:sz w:val="24"/>
          <w:szCs w:val="24"/>
        </w:rPr>
        <w:t>indnyájan tudták, hogy föl van ruházva a tökéletes virtusokkal, hite szerint katolikus, kiváltképpen kegyes, bőkezű adakozó, szeretettel teljes</w:t>
      </w:r>
      <w:r>
        <w:rPr>
          <w:rFonts w:ascii="Times New Roman" w:hAnsi="Times New Roman"/>
          <w:sz w:val="24"/>
          <w:szCs w:val="24"/>
        </w:rPr>
        <w:t>.”- írja róla a krónika.</w:t>
      </w:r>
      <w:r w:rsidRPr="002E63E9">
        <w:t xml:space="preserve"> </w:t>
      </w:r>
    </w:p>
    <w:p w:rsidR="002B42FE" w:rsidRDefault="002B42FE" w:rsidP="000430E2">
      <w:pPr>
        <w:spacing w:line="360" w:lineRule="auto"/>
        <w:jc w:val="both"/>
        <w:rPr>
          <w:rFonts w:ascii="Times New Roman" w:hAnsi="Times New Roman"/>
          <w:sz w:val="24"/>
          <w:szCs w:val="24"/>
        </w:rPr>
      </w:pPr>
      <w:r>
        <w:rPr>
          <w:rFonts w:ascii="Times New Roman" w:hAnsi="Times New Roman"/>
          <w:sz w:val="24"/>
          <w:szCs w:val="24"/>
        </w:rPr>
        <w:t>Az ő feladata lett</w:t>
      </w:r>
      <w:r w:rsidRPr="002E63E9">
        <w:rPr>
          <w:rFonts w:ascii="Times New Roman" w:hAnsi="Times New Roman"/>
          <w:sz w:val="24"/>
          <w:szCs w:val="24"/>
        </w:rPr>
        <w:t xml:space="preserve"> a belső rend megszilárdítása és a külső határok biztosítása.</w:t>
      </w:r>
    </w:p>
    <w:p w:rsidR="002B42FE" w:rsidRDefault="002B42FE" w:rsidP="000430E2">
      <w:pPr>
        <w:spacing w:line="360" w:lineRule="auto"/>
        <w:jc w:val="both"/>
        <w:rPr>
          <w:rFonts w:ascii="Times New Roman" w:hAnsi="Times New Roman"/>
          <w:sz w:val="24"/>
          <w:szCs w:val="24"/>
        </w:rPr>
      </w:pPr>
      <w:r>
        <w:rPr>
          <w:rFonts w:ascii="Times New Roman" w:hAnsi="Times New Roman"/>
          <w:sz w:val="24"/>
          <w:szCs w:val="24"/>
        </w:rPr>
        <w:t>Milyen király volt Ő?</w:t>
      </w:r>
    </w:p>
    <w:p w:rsidR="002B42FE" w:rsidRDefault="002B42FE" w:rsidP="000430E2">
      <w:pPr>
        <w:spacing w:line="360" w:lineRule="auto"/>
        <w:jc w:val="both"/>
      </w:pPr>
      <w:r>
        <w:rPr>
          <w:rFonts w:ascii="Times New Roman" w:hAnsi="Times New Roman"/>
          <w:sz w:val="24"/>
          <w:szCs w:val="24"/>
        </w:rPr>
        <w:t xml:space="preserve"> Szebben, pontosabban nem lehet ezt megfogalmazni, mint ahogy a róla szóló legenda teszi:</w:t>
      </w:r>
    </w:p>
    <w:p w:rsidR="002B42FE" w:rsidRDefault="002B42FE" w:rsidP="000430E2">
      <w:pPr>
        <w:spacing w:line="360" w:lineRule="auto"/>
        <w:ind w:firstLine="567"/>
        <w:jc w:val="both"/>
        <w:rPr>
          <w:rFonts w:ascii="Times New Roman" w:hAnsi="Times New Roman"/>
          <w:sz w:val="24"/>
          <w:szCs w:val="24"/>
        </w:rPr>
      </w:pPr>
      <w:r>
        <w:rPr>
          <w:rFonts w:ascii="Times New Roman" w:hAnsi="Times New Roman"/>
          <w:sz w:val="24"/>
          <w:szCs w:val="24"/>
        </w:rPr>
        <w:t>„..</w:t>
      </w:r>
      <w:r w:rsidRPr="002E63E9">
        <w:rPr>
          <w:rFonts w:ascii="Times New Roman" w:hAnsi="Times New Roman"/>
          <w:sz w:val="24"/>
          <w:szCs w:val="24"/>
        </w:rPr>
        <w:t xml:space="preserve"> nem hajlott </w:t>
      </w:r>
      <w:r>
        <w:rPr>
          <w:rFonts w:ascii="Times New Roman" w:hAnsi="Times New Roman"/>
          <w:sz w:val="24"/>
          <w:szCs w:val="24"/>
        </w:rPr>
        <w:t xml:space="preserve">szíve a felé áramló gazdagságra, </w:t>
      </w:r>
      <w:r w:rsidRPr="002E63E9">
        <w:rPr>
          <w:rFonts w:ascii="Times New Roman" w:hAnsi="Times New Roman"/>
          <w:sz w:val="24"/>
          <w:szCs w:val="24"/>
        </w:rPr>
        <w:t xml:space="preserve">vagy más földi javakra: </w:t>
      </w:r>
      <w:r>
        <w:rPr>
          <w:rFonts w:ascii="Times New Roman" w:hAnsi="Times New Roman"/>
          <w:sz w:val="24"/>
          <w:szCs w:val="24"/>
        </w:rPr>
        <w:t>L</w:t>
      </w:r>
      <w:r w:rsidRPr="002E63E9">
        <w:rPr>
          <w:rFonts w:ascii="Times New Roman" w:hAnsi="Times New Roman"/>
          <w:sz w:val="24"/>
          <w:szCs w:val="24"/>
        </w:rPr>
        <w:t>elke mélyén mindig az örök jóra gondolt, arra vágyott kielégíthetetlen kívánsággal, azt kutatta, szüntelen nagylelkű munkálkodással. Hiszen nem kételkedett, hogy minden, ami számára kívánatos: Isten, s minden lelki erénye az ő felségére irányult; megőrizte a királyi méltóságot, kinek-kinek megadta a magáét, Istent magáért szerette, a világi hívságokat Isten kedvéért. Hűséges és odaadó volt tehát a Teremtőhöz fogadalmakban és felajánlásokban, jóakaratú a népével, bőkezű a külföldiekkel, adakozott az alattvalóknak, irgalmazott a megkínzottaknak, s az elnyomottak hatalmas megszabadítója volt. Jóságos hát indulatában, megfontolt a tanácskozásban, igazmondó a beszédben, állhatatos az ígéretben, igazságos az ítéletben, derűs a korholásban, s az ítéletek mérlegelésekor nem annyira ítélni félt, mint megítéltetni: úgy hitte, őt magát inkább fenyegeti rettenetes ítélet, mint azokat, akiket ő ítélt meg</w:t>
      </w:r>
      <w:r>
        <w:rPr>
          <w:rFonts w:ascii="Times New Roman" w:hAnsi="Times New Roman"/>
          <w:sz w:val="24"/>
          <w:szCs w:val="24"/>
        </w:rPr>
        <w:t>. M</w:t>
      </w:r>
      <w:r w:rsidRPr="002E63E9">
        <w:rPr>
          <w:rFonts w:ascii="Times New Roman" w:hAnsi="Times New Roman"/>
          <w:sz w:val="24"/>
          <w:szCs w:val="24"/>
        </w:rPr>
        <w:t>inden népe kegyes királynak hívta.”</w:t>
      </w:r>
      <w:r w:rsidRPr="00974276">
        <w:rPr>
          <w:rFonts w:ascii="Times New Roman" w:hAnsi="Times New Roman"/>
          <w:sz w:val="24"/>
          <w:szCs w:val="24"/>
        </w:rPr>
        <w:t xml:space="preserve"> </w:t>
      </w:r>
    </w:p>
    <w:p w:rsidR="002B42FE" w:rsidRDefault="002B42FE" w:rsidP="000430E2">
      <w:pPr>
        <w:spacing w:line="360" w:lineRule="auto"/>
        <w:ind w:firstLine="567"/>
        <w:jc w:val="both"/>
        <w:rPr>
          <w:rFonts w:ascii="Times New Roman" w:hAnsi="Times New Roman"/>
          <w:sz w:val="24"/>
          <w:szCs w:val="24"/>
        </w:rPr>
      </w:pPr>
      <w:r>
        <w:rPr>
          <w:rFonts w:ascii="Times New Roman" w:hAnsi="Times New Roman"/>
          <w:sz w:val="24"/>
          <w:szCs w:val="24"/>
        </w:rPr>
        <w:t>Megerősítette a végvárakat, meghódította Horvátországot és Szlavóniát.</w:t>
      </w:r>
      <w:r w:rsidRPr="00974276">
        <w:rPr>
          <w:rFonts w:ascii="Times New Roman" w:hAnsi="Times New Roman"/>
          <w:sz w:val="24"/>
          <w:szCs w:val="24"/>
        </w:rPr>
        <w:t xml:space="preserve"> Az elnéptelenedett </w:t>
      </w:r>
      <w:r>
        <w:rPr>
          <w:rFonts w:ascii="Times New Roman" w:hAnsi="Times New Roman"/>
          <w:sz w:val="24"/>
          <w:szCs w:val="24"/>
        </w:rPr>
        <w:t>területeket betelepítette.</w:t>
      </w:r>
      <w:r w:rsidRPr="007910D6">
        <w:t xml:space="preserve"> </w:t>
      </w:r>
      <w:r>
        <w:rPr>
          <w:rFonts w:ascii="Times New Roman" w:hAnsi="Times New Roman"/>
          <w:sz w:val="24"/>
          <w:szCs w:val="24"/>
        </w:rPr>
        <w:t>A</w:t>
      </w:r>
      <w:r w:rsidRPr="007910D6">
        <w:rPr>
          <w:rFonts w:ascii="Times New Roman" w:hAnsi="Times New Roman"/>
          <w:sz w:val="24"/>
          <w:szCs w:val="24"/>
        </w:rPr>
        <w:t>z egyházi élet</w:t>
      </w:r>
      <w:r>
        <w:rPr>
          <w:rFonts w:ascii="Times New Roman" w:hAnsi="Times New Roman"/>
          <w:sz w:val="24"/>
          <w:szCs w:val="24"/>
        </w:rPr>
        <w:t>et is megújította, a</w:t>
      </w:r>
      <w:r w:rsidRPr="007910D6">
        <w:rPr>
          <w:rFonts w:ascii="Times New Roman" w:hAnsi="Times New Roman"/>
          <w:sz w:val="24"/>
          <w:szCs w:val="24"/>
        </w:rPr>
        <w:t xml:space="preserve"> meglévő székesegyház</w:t>
      </w:r>
      <w:r>
        <w:rPr>
          <w:rFonts w:ascii="Times New Roman" w:hAnsi="Times New Roman"/>
          <w:sz w:val="24"/>
          <w:szCs w:val="24"/>
        </w:rPr>
        <w:t>akat, káptalanokat tovább fejlesztette</w:t>
      </w:r>
      <w:r w:rsidRPr="007910D6">
        <w:rPr>
          <w:rFonts w:ascii="Times New Roman" w:hAnsi="Times New Roman"/>
          <w:sz w:val="24"/>
          <w:szCs w:val="24"/>
        </w:rPr>
        <w:t>, a megkezdett templomépítéseket befejezte</w:t>
      </w:r>
      <w:r>
        <w:rPr>
          <w:rFonts w:ascii="Times New Roman" w:hAnsi="Times New Roman"/>
          <w:sz w:val="24"/>
          <w:szCs w:val="24"/>
        </w:rPr>
        <w:t>,</w:t>
      </w:r>
      <w:r w:rsidRPr="007910D6">
        <w:rPr>
          <w:rFonts w:ascii="Times New Roman" w:hAnsi="Times New Roman"/>
          <w:sz w:val="24"/>
          <w:szCs w:val="24"/>
        </w:rPr>
        <w:t xml:space="preserve"> újakat épített Váradon és Gyulafehérváron, új kolostorok</w:t>
      </w:r>
      <w:r>
        <w:rPr>
          <w:rFonts w:ascii="Times New Roman" w:hAnsi="Times New Roman"/>
          <w:sz w:val="24"/>
          <w:szCs w:val="24"/>
        </w:rPr>
        <w:t>at</w:t>
      </w:r>
      <w:r w:rsidRPr="007910D6">
        <w:rPr>
          <w:rFonts w:ascii="Times New Roman" w:hAnsi="Times New Roman"/>
          <w:sz w:val="24"/>
          <w:szCs w:val="24"/>
        </w:rPr>
        <w:t xml:space="preserve"> </w:t>
      </w:r>
      <w:r>
        <w:rPr>
          <w:rFonts w:ascii="Times New Roman" w:hAnsi="Times New Roman"/>
          <w:sz w:val="24"/>
          <w:szCs w:val="24"/>
        </w:rPr>
        <w:t>alapított</w:t>
      </w:r>
      <w:r w:rsidRPr="007910D6">
        <w:rPr>
          <w:rFonts w:ascii="Times New Roman" w:hAnsi="Times New Roman"/>
          <w:sz w:val="24"/>
          <w:szCs w:val="24"/>
        </w:rPr>
        <w:t>. A kalocsai érseki egyházmegyét átszervezte, székhelyét Bácsra helyezve át, ahol 1091-ben megalapította az új, zágrábi püspökséget Szent István tiszteletére, de a kalocsai érseknek alárendelve.</w:t>
      </w:r>
    </w:p>
    <w:p w:rsidR="002B42FE" w:rsidRPr="0096315C" w:rsidRDefault="002B42FE" w:rsidP="000430E2">
      <w:pPr>
        <w:spacing w:line="360" w:lineRule="auto"/>
        <w:ind w:firstLine="567"/>
        <w:jc w:val="both"/>
        <w:rPr>
          <w:rFonts w:ascii="Times New Roman" w:hAnsi="Times New Roman"/>
          <w:sz w:val="24"/>
          <w:szCs w:val="24"/>
        </w:rPr>
      </w:pPr>
      <w:r>
        <w:rPr>
          <w:rFonts w:ascii="Times New Roman" w:hAnsi="Times New Roman"/>
          <w:sz w:val="24"/>
          <w:szCs w:val="24"/>
        </w:rPr>
        <w:t>Nevéhez kapcsolódik</w:t>
      </w:r>
      <w:r w:rsidRPr="0096315C">
        <w:rPr>
          <w:rFonts w:ascii="Times New Roman" w:hAnsi="Times New Roman"/>
          <w:sz w:val="24"/>
          <w:szCs w:val="24"/>
        </w:rPr>
        <w:t xml:space="preserve"> az igazságszolgáltatás újjászervezése is. </w:t>
      </w:r>
      <w:r>
        <w:rPr>
          <w:rFonts w:ascii="Times New Roman" w:hAnsi="Times New Roman"/>
          <w:sz w:val="24"/>
          <w:szCs w:val="24"/>
        </w:rPr>
        <w:t>U</w:t>
      </w:r>
      <w:r w:rsidRPr="0096315C">
        <w:rPr>
          <w:rFonts w:ascii="Times New Roman" w:hAnsi="Times New Roman"/>
          <w:sz w:val="24"/>
          <w:szCs w:val="24"/>
        </w:rPr>
        <w:t>ralkodása második évében, szigorú törvényeket hoz</w:t>
      </w:r>
      <w:r>
        <w:rPr>
          <w:rFonts w:ascii="Times New Roman" w:hAnsi="Times New Roman"/>
          <w:sz w:val="24"/>
          <w:szCs w:val="24"/>
        </w:rPr>
        <w:t>ott</w:t>
      </w:r>
      <w:r w:rsidRPr="0096315C">
        <w:rPr>
          <w:rFonts w:ascii="Times New Roman" w:hAnsi="Times New Roman"/>
          <w:sz w:val="24"/>
          <w:szCs w:val="24"/>
        </w:rPr>
        <w:t xml:space="preserve"> vagyonbiztonság megerősítésér</w:t>
      </w:r>
      <w:r>
        <w:rPr>
          <w:rFonts w:ascii="Times New Roman" w:hAnsi="Times New Roman"/>
          <w:sz w:val="24"/>
          <w:szCs w:val="24"/>
        </w:rPr>
        <w:t>e.</w:t>
      </w:r>
      <w:r w:rsidRPr="0096315C">
        <w:t xml:space="preserve"> </w:t>
      </w:r>
      <w:r w:rsidRPr="0096315C">
        <w:rPr>
          <w:rFonts w:ascii="Times New Roman" w:hAnsi="Times New Roman"/>
          <w:sz w:val="24"/>
          <w:szCs w:val="24"/>
        </w:rPr>
        <w:t>Az 1092</w:t>
      </w:r>
      <w:r>
        <w:rPr>
          <w:rFonts w:ascii="Times New Roman" w:hAnsi="Times New Roman"/>
          <w:sz w:val="24"/>
          <w:szCs w:val="24"/>
        </w:rPr>
        <w:t>-es intézkedései a papok házasságára, az egyházi javak elidegenítésének tilalmazására</w:t>
      </w:r>
      <w:r w:rsidRPr="0096315C">
        <w:rPr>
          <w:rFonts w:ascii="Times New Roman" w:hAnsi="Times New Roman"/>
          <w:sz w:val="24"/>
          <w:szCs w:val="24"/>
        </w:rPr>
        <w:t xml:space="preserve">, </w:t>
      </w:r>
      <w:r>
        <w:rPr>
          <w:rFonts w:ascii="Times New Roman" w:hAnsi="Times New Roman"/>
          <w:sz w:val="24"/>
          <w:szCs w:val="24"/>
        </w:rPr>
        <w:t>az ünnepek és böjtök megtartására vonatkoztak</w:t>
      </w:r>
      <w:r w:rsidRPr="0096315C">
        <w:rPr>
          <w:rFonts w:ascii="Times New Roman" w:hAnsi="Times New Roman"/>
          <w:sz w:val="24"/>
          <w:szCs w:val="24"/>
        </w:rPr>
        <w:t xml:space="preserve">. </w:t>
      </w:r>
      <w:r>
        <w:rPr>
          <w:rFonts w:ascii="Times New Roman" w:hAnsi="Times New Roman"/>
          <w:sz w:val="24"/>
          <w:szCs w:val="24"/>
        </w:rPr>
        <w:t>B</w:t>
      </w:r>
      <w:r w:rsidRPr="0096315C">
        <w:rPr>
          <w:rFonts w:ascii="Times New Roman" w:hAnsi="Times New Roman"/>
          <w:sz w:val="24"/>
          <w:szCs w:val="24"/>
        </w:rPr>
        <w:t>üntetéssel sújtotta a pogány szokásoknak hódolókat, és szabályokat lépte</w:t>
      </w:r>
      <w:r>
        <w:rPr>
          <w:rFonts w:ascii="Times New Roman" w:hAnsi="Times New Roman"/>
          <w:sz w:val="24"/>
          <w:szCs w:val="24"/>
        </w:rPr>
        <w:t>tet</w:t>
      </w:r>
      <w:r w:rsidRPr="0096315C">
        <w:rPr>
          <w:rFonts w:ascii="Times New Roman" w:hAnsi="Times New Roman"/>
          <w:sz w:val="24"/>
          <w:szCs w:val="24"/>
        </w:rPr>
        <w:t xml:space="preserve">t életbe az erkölcsi élet védelmére házasságon belül, </w:t>
      </w:r>
      <w:r>
        <w:rPr>
          <w:rFonts w:ascii="Times New Roman" w:hAnsi="Times New Roman"/>
          <w:sz w:val="24"/>
          <w:szCs w:val="24"/>
        </w:rPr>
        <w:t>és</w:t>
      </w:r>
      <w:r w:rsidRPr="0096315C">
        <w:rPr>
          <w:rFonts w:ascii="Times New Roman" w:hAnsi="Times New Roman"/>
          <w:sz w:val="24"/>
          <w:szCs w:val="24"/>
        </w:rPr>
        <w:t xml:space="preserve"> azon kívül.</w:t>
      </w:r>
    </w:p>
    <w:p w:rsidR="002B42FE" w:rsidRDefault="002B42FE" w:rsidP="000430E2">
      <w:pPr>
        <w:spacing w:line="360" w:lineRule="auto"/>
        <w:ind w:firstLine="567"/>
        <w:jc w:val="both"/>
        <w:rPr>
          <w:rFonts w:ascii="Times New Roman" w:hAnsi="Times New Roman"/>
          <w:sz w:val="24"/>
          <w:szCs w:val="24"/>
        </w:rPr>
      </w:pPr>
      <w:r>
        <w:rPr>
          <w:rFonts w:ascii="Times New Roman" w:hAnsi="Times New Roman"/>
          <w:sz w:val="24"/>
          <w:szCs w:val="24"/>
        </w:rPr>
        <w:t>Közismert</w:t>
      </w:r>
      <w:r w:rsidRPr="0096315C">
        <w:rPr>
          <w:rFonts w:ascii="Times New Roman" w:hAnsi="Times New Roman"/>
          <w:sz w:val="24"/>
          <w:szCs w:val="24"/>
        </w:rPr>
        <w:t xml:space="preserve"> vendégszeretete is</w:t>
      </w:r>
      <w:r>
        <w:rPr>
          <w:rFonts w:ascii="Times New Roman" w:hAnsi="Times New Roman"/>
          <w:sz w:val="24"/>
          <w:szCs w:val="24"/>
        </w:rPr>
        <w:t xml:space="preserve">. Udvara mindig nyitva állt az idegenek előtt.  </w:t>
      </w:r>
      <w:r w:rsidRPr="007A5ADA">
        <w:rPr>
          <w:rFonts w:ascii="Times New Roman" w:hAnsi="Times New Roman"/>
          <w:sz w:val="24"/>
          <w:szCs w:val="24"/>
        </w:rPr>
        <w:t>1083-ban saját nemzetéből adott szent példaképeket a magyar népnek: szentté avattatta András és Benedek zoborhegyi remetéket, majd Ge</w:t>
      </w:r>
      <w:r>
        <w:rPr>
          <w:rFonts w:ascii="Times New Roman" w:hAnsi="Times New Roman"/>
          <w:sz w:val="24"/>
          <w:szCs w:val="24"/>
        </w:rPr>
        <w:t xml:space="preserve">llért püspököt, </w:t>
      </w:r>
      <w:r w:rsidRPr="007A5ADA">
        <w:rPr>
          <w:rFonts w:ascii="Times New Roman" w:hAnsi="Times New Roman"/>
          <w:sz w:val="24"/>
          <w:szCs w:val="24"/>
        </w:rPr>
        <w:t>Ist</w:t>
      </w:r>
      <w:r>
        <w:rPr>
          <w:rFonts w:ascii="Times New Roman" w:hAnsi="Times New Roman"/>
          <w:sz w:val="24"/>
          <w:szCs w:val="24"/>
        </w:rPr>
        <w:t>ván királyt és</w:t>
      </w:r>
      <w:r w:rsidRPr="007A5ADA">
        <w:rPr>
          <w:rFonts w:ascii="Times New Roman" w:hAnsi="Times New Roman"/>
          <w:sz w:val="24"/>
          <w:szCs w:val="24"/>
        </w:rPr>
        <w:t xml:space="preserve"> Imre herceget.</w:t>
      </w:r>
      <w:r w:rsidRPr="007A5ADA">
        <w:t xml:space="preserve"> </w:t>
      </w:r>
      <w:r w:rsidRPr="007A5ADA">
        <w:rPr>
          <w:rFonts w:ascii="Times New Roman" w:hAnsi="Times New Roman"/>
          <w:sz w:val="24"/>
          <w:szCs w:val="24"/>
        </w:rPr>
        <w:t>László szeretett félrevonulni és imádkozni. Imáinak hatásossága nyilvánul meg az alakját körülfonó legendákban is</w:t>
      </w:r>
      <w:r>
        <w:rPr>
          <w:rFonts w:ascii="Times New Roman" w:hAnsi="Times New Roman"/>
          <w:sz w:val="24"/>
          <w:szCs w:val="24"/>
        </w:rPr>
        <w:t>. Jó</w:t>
      </w:r>
      <w:r w:rsidRPr="007A5ADA">
        <w:rPr>
          <w:rFonts w:ascii="Times New Roman" w:hAnsi="Times New Roman"/>
          <w:sz w:val="24"/>
          <w:szCs w:val="24"/>
        </w:rPr>
        <w:t xml:space="preserve"> híre a határon túl is elterjedt, </w:t>
      </w:r>
      <w:r>
        <w:rPr>
          <w:rFonts w:ascii="Times New Roman" w:hAnsi="Times New Roman"/>
          <w:sz w:val="24"/>
          <w:szCs w:val="24"/>
        </w:rPr>
        <w:t>ő testesítette meg</w:t>
      </w:r>
      <w:r w:rsidRPr="007A5ADA">
        <w:rPr>
          <w:rFonts w:ascii="Times New Roman" w:hAnsi="Times New Roman"/>
          <w:sz w:val="24"/>
          <w:szCs w:val="24"/>
        </w:rPr>
        <w:t xml:space="preserve"> a kor legszebb lovageszményét, </w:t>
      </w:r>
      <w:r>
        <w:rPr>
          <w:rFonts w:ascii="Times New Roman" w:hAnsi="Times New Roman"/>
          <w:sz w:val="24"/>
          <w:szCs w:val="24"/>
        </w:rPr>
        <w:t>őt szánták</w:t>
      </w:r>
      <w:r w:rsidRPr="007A5ADA">
        <w:rPr>
          <w:rFonts w:ascii="Times New Roman" w:hAnsi="Times New Roman"/>
          <w:sz w:val="24"/>
          <w:szCs w:val="24"/>
        </w:rPr>
        <w:t xml:space="preserve"> a keresztes hadak vezérének. Ez azonban nem </w:t>
      </w:r>
      <w:r>
        <w:rPr>
          <w:rFonts w:ascii="Times New Roman" w:hAnsi="Times New Roman"/>
          <w:sz w:val="24"/>
          <w:szCs w:val="24"/>
        </w:rPr>
        <w:t xml:space="preserve">A király azonban </w:t>
      </w:r>
      <w:r w:rsidRPr="007A5ADA">
        <w:rPr>
          <w:rFonts w:ascii="Times New Roman" w:hAnsi="Times New Roman"/>
          <w:sz w:val="24"/>
          <w:szCs w:val="24"/>
        </w:rPr>
        <w:t xml:space="preserve">1095. július 29-én </w:t>
      </w:r>
      <w:r>
        <w:rPr>
          <w:rFonts w:ascii="Times New Roman" w:hAnsi="Times New Roman"/>
          <w:sz w:val="24"/>
          <w:szCs w:val="24"/>
        </w:rPr>
        <w:t>meghalt</w:t>
      </w:r>
      <w:r w:rsidRPr="007A5ADA">
        <w:rPr>
          <w:rFonts w:ascii="Times New Roman" w:hAnsi="Times New Roman"/>
          <w:sz w:val="24"/>
          <w:szCs w:val="24"/>
        </w:rPr>
        <w:t>. Egy ideig a somogyvári monostorban nyugodott, később Váradon helyezték végső nyugalomra.</w:t>
      </w:r>
      <w:r w:rsidRPr="007A5ADA">
        <w:t xml:space="preserve"> </w:t>
      </w:r>
      <w:r>
        <w:rPr>
          <w:rFonts w:ascii="Times New Roman" w:hAnsi="Times New Roman"/>
          <w:sz w:val="24"/>
          <w:szCs w:val="24"/>
        </w:rPr>
        <w:t>M</w:t>
      </w:r>
      <w:r w:rsidRPr="007A5ADA">
        <w:rPr>
          <w:rFonts w:ascii="Times New Roman" w:hAnsi="Times New Roman"/>
          <w:sz w:val="24"/>
          <w:szCs w:val="24"/>
        </w:rPr>
        <w:t>ielőtt az egyház hivatalosan megtette volna</w:t>
      </w:r>
      <w:r>
        <w:rPr>
          <w:rFonts w:ascii="Times New Roman" w:hAnsi="Times New Roman"/>
          <w:sz w:val="24"/>
          <w:szCs w:val="24"/>
        </w:rPr>
        <w:t>, a nép már szentté avatta őt</w:t>
      </w:r>
      <w:r w:rsidRPr="007A5ADA">
        <w:rPr>
          <w:rFonts w:ascii="Times New Roman" w:hAnsi="Times New Roman"/>
          <w:sz w:val="24"/>
          <w:szCs w:val="24"/>
        </w:rPr>
        <w:t>. A szent király ereklyéibe v</w:t>
      </w:r>
      <w:r>
        <w:rPr>
          <w:rFonts w:ascii="Times New Roman" w:hAnsi="Times New Roman"/>
          <w:sz w:val="24"/>
          <w:szCs w:val="24"/>
        </w:rPr>
        <w:t xml:space="preserve">etett bizalom egyre növekedett, végül </w:t>
      </w:r>
      <w:r w:rsidRPr="007A5ADA">
        <w:rPr>
          <w:rFonts w:ascii="Times New Roman" w:hAnsi="Times New Roman"/>
          <w:sz w:val="24"/>
          <w:szCs w:val="24"/>
        </w:rPr>
        <w:t>III. Celesztin pápa 1192-ben László királyt a szentek sorába iktatta.</w:t>
      </w:r>
      <w:r w:rsidRPr="007A5ADA">
        <w:t xml:space="preserve"> </w:t>
      </w:r>
      <w:r w:rsidRPr="007A5ADA">
        <w:rPr>
          <w:rFonts w:ascii="Times New Roman" w:hAnsi="Times New Roman"/>
          <w:sz w:val="24"/>
          <w:szCs w:val="24"/>
        </w:rPr>
        <w:t>A szent lovagkirály kultusz</w:t>
      </w:r>
      <w:r>
        <w:rPr>
          <w:rFonts w:ascii="Times New Roman" w:hAnsi="Times New Roman"/>
          <w:sz w:val="24"/>
          <w:szCs w:val="24"/>
        </w:rPr>
        <w:t xml:space="preserve">a népe körében az idők folyamán pedig </w:t>
      </w:r>
      <w:r w:rsidRPr="007A5ADA">
        <w:rPr>
          <w:rFonts w:ascii="Times New Roman" w:hAnsi="Times New Roman"/>
          <w:sz w:val="24"/>
          <w:szCs w:val="24"/>
        </w:rPr>
        <w:t xml:space="preserve">csak </w:t>
      </w:r>
      <w:r>
        <w:rPr>
          <w:rFonts w:ascii="Times New Roman" w:hAnsi="Times New Roman"/>
          <w:sz w:val="24"/>
          <w:szCs w:val="24"/>
        </w:rPr>
        <w:t xml:space="preserve">egyre </w:t>
      </w:r>
      <w:r w:rsidRPr="007A5ADA">
        <w:rPr>
          <w:rFonts w:ascii="Times New Roman" w:hAnsi="Times New Roman"/>
          <w:sz w:val="24"/>
          <w:szCs w:val="24"/>
        </w:rPr>
        <w:t>növekedett</w:t>
      </w:r>
      <w:r>
        <w:rPr>
          <w:rFonts w:ascii="Times New Roman" w:hAnsi="Times New Roman"/>
          <w:sz w:val="24"/>
          <w:szCs w:val="24"/>
        </w:rPr>
        <w:t xml:space="preserve">. </w:t>
      </w:r>
    </w:p>
    <w:p w:rsidR="002B42FE" w:rsidRPr="00F8418F" w:rsidRDefault="002B42FE" w:rsidP="00FC3A5E">
      <w:pPr>
        <w:spacing w:before="120" w:after="120" w:line="360" w:lineRule="auto"/>
        <w:jc w:val="both"/>
        <w:rPr>
          <w:rFonts w:ascii="Times New Roman" w:hAnsi="Times New Roman"/>
          <w:b/>
          <w:i/>
          <w:sz w:val="32"/>
          <w:szCs w:val="32"/>
        </w:rPr>
      </w:pPr>
      <w:r w:rsidRPr="00F8418F">
        <w:rPr>
          <w:rFonts w:ascii="Times New Roman" w:hAnsi="Times New Roman"/>
          <w:b/>
          <w:i/>
          <w:sz w:val="32"/>
          <w:szCs w:val="32"/>
        </w:rPr>
        <w:t>Felfedezőút a szent király nyomában</w:t>
      </w:r>
    </w:p>
    <w:p w:rsidR="002B42FE" w:rsidRDefault="002B42FE" w:rsidP="000430E2">
      <w:pPr>
        <w:spacing w:line="360" w:lineRule="auto"/>
        <w:ind w:firstLine="567"/>
        <w:jc w:val="both"/>
        <w:rPr>
          <w:rFonts w:ascii="Times New Roman" w:hAnsi="Times New Roman"/>
          <w:sz w:val="24"/>
          <w:szCs w:val="24"/>
        </w:rPr>
      </w:pPr>
      <w:r w:rsidRPr="008E1B9D">
        <w:rPr>
          <w:rFonts w:ascii="Times New Roman" w:hAnsi="Times New Roman"/>
          <w:sz w:val="24"/>
          <w:szCs w:val="24"/>
        </w:rPr>
        <w:t>A pályázat kapcsán végzett kutatómunka során azt tapasztaltam, hogy lakóhelyem közelében is számos, Szent Lászlóhoz köthető dolog található. Ezek nagy részéről eddig nem is tudtam, úgy, hogy a kutatás nagyon értékes tapasztalatokat hozott számomra.</w:t>
      </w:r>
    </w:p>
    <w:p w:rsidR="002B42FE" w:rsidRDefault="002B42FE" w:rsidP="000430E2">
      <w:pPr>
        <w:spacing w:line="360" w:lineRule="auto"/>
        <w:ind w:firstLine="567"/>
        <w:jc w:val="both"/>
        <w:rPr>
          <w:rFonts w:ascii="Times New Roman" w:hAnsi="Times New Roman"/>
          <w:sz w:val="24"/>
          <w:szCs w:val="24"/>
        </w:rPr>
      </w:pPr>
      <w:r w:rsidRPr="008E1B9D">
        <w:rPr>
          <w:rFonts w:ascii="Times New Roman" w:hAnsi="Times New Roman"/>
          <w:sz w:val="24"/>
          <w:szCs w:val="24"/>
        </w:rPr>
        <w:t xml:space="preserve"> Egy közeli faluban, Iharosban </w:t>
      </w:r>
      <w:r>
        <w:rPr>
          <w:rFonts w:ascii="Times New Roman" w:hAnsi="Times New Roman"/>
          <w:sz w:val="24"/>
          <w:szCs w:val="24"/>
        </w:rPr>
        <w:t>működik a Szent László Király L</w:t>
      </w:r>
      <w:r w:rsidRPr="008E1B9D">
        <w:rPr>
          <w:rFonts w:ascii="Times New Roman" w:hAnsi="Times New Roman"/>
          <w:sz w:val="24"/>
          <w:szCs w:val="24"/>
        </w:rPr>
        <w:t>ovagrend. Felkerestem vezetőjüket, Horváth Győző polgármestert, hogy tőle kérjek felvilágosítást a lovagrendről. Kérdésemre elmondta, hogy azért Szent Lászlóról nevezték el lovagrendjüket, mert a legszimpatikusabb magyar királynak tartják, illetve ezen a vidéken nagy kultusza van az egykori uralkodónak. Igyekeztem megtudni, hogy miként próbálják fenntartani, továbbadni a szent király örökségét. Megtudtam, hogy már 15. éve rendszeresen megrendezik a faluban a Szent L</w:t>
      </w:r>
      <w:r>
        <w:rPr>
          <w:rFonts w:ascii="Times New Roman" w:hAnsi="Times New Roman"/>
          <w:sz w:val="24"/>
          <w:szCs w:val="24"/>
        </w:rPr>
        <w:t>ászló Napot, László nap idején.</w:t>
      </w:r>
      <w:r w:rsidRPr="008E1B9D">
        <w:rPr>
          <w:rFonts w:ascii="Times New Roman" w:hAnsi="Times New Roman"/>
          <w:sz w:val="24"/>
          <w:szCs w:val="24"/>
        </w:rPr>
        <w:t xml:space="preserve"> Ezeken a rendezvényeken más lovagrendek, hagyományőrző közösségek is részt vesznek, a világi programok összefonódnak az egyházi programokkal. A megszok</w:t>
      </w:r>
      <w:r>
        <w:rPr>
          <w:rFonts w:ascii="Times New Roman" w:hAnsi="Times New Roman"/>
          <w:sz w:val="24"/>
          <w:szCs w:val="24"/>
        </w:rPr>
        <w:t>ott menetrend szerint a falu fő</w:t>
      </w:r>
      <w:r w:rsidRPr="008E1B9D">
        <w:rPr>
          <w:rFonts w:ascii="Times New Roman" w:hAnsi="Times New Roman"/>
          <w:sz w:val="24"/>
          <w:szCs w:val="24"/>
        </w:rPr>
        <w:t>utcáján való lovagi felvonulással kezdődik a program, ezt követi a m</w:t>
      </w:r>
      <w:r>
        <w:rPr>
          <w:rFonts w:ascii="Times New Roman" w:hAnsi="Times New Roman"/>
          <w:sz w:val="24"/>
          <w:szCs w:val="24"/>
        </w:rPr>
        <w:t xml:space="preserve">egnyitó és a lovagok megáldása, amit </w:t>
      </w:r>
      <w:r w:rsidRPr="008E1B9D">
        <w:rPr>
          <w:rFonts w:ascii="Times New Roman" w:hAnsi="Times New Roman"/>
          <w:sz w:val="24"/>
          <w:szCs w:val="24"/>
        </w:rPr>
        <w:t>Marics József berzencei plébános, a Szent Gellért Lovagrend lovagrendi kanonoka végez. Egész napos középkori táboréletnek lehet szemtanúja, aki a lovagok és vitézek sátrai és jurtái között kalandozik. Reneszánsz táncbemutatók is színesítik a rendezvényt, emellett fontos eseményként kiemelendő a résztvevő csapatok tagjai között zajló lovagi tusa, amely szintén középkori alapokon nyugvó szórakoztató programot kíván megeleveníteni a jelenkor számára. Az események között szerepelnek íjász és harci bemutatók is az egyes lovagrendek és hagyományőrző egyesületek prezentálásával. A programot az összes résztvevő haditornász közreműködésével megvalósuló csaták, és az azokat követő litánia és Te Deum zárja. Az utóbbi szertartás színhelye a felújítás alatt álló és a Szent László Király Lovagrend által is támogatott iharosi Gyümölcsoltó Boldogasszony Plébániatemplom.</w:t>
      </w:r>
      <w:r w:rsidRPr="00BB7A49">
        <w:t xml:space="preserve"> </w:t>
      </w:r>
      <w:r w:rsidRPr="00BB7A49">
        <w:rPr>
          <w:rFonts w:ascii="Times New Roman" w:hAnsi="Times New Roman"/>
          <w:sz w:val="24"/>
          <w:szCs w:val="24"/>
        </w:rPr>
        <w:t>A Szent László Király Lovagrendnek 18 tagja van, vannak köztük iharosiak, iharosberényiek és nagykanizsaiak, de porrogszentkirályi és zákányi tagok is csatlakoztak hozzájuk. A lovagrend helyi, vagyis iharosi bejegyzésű, és nagy álmuk, hogy egy központi rendházat építsenek. Egy telket már kiszemeltek erre a célra, pályázati forrásból igyekeznek előteremteni a beruházás költségeit.</w:t>
      </w:r>
      <w:r w:rsidRPr="008E1B9D">
        <w:rPr>
          <w:rFonts w:ascii="Times New Roman" w:hAnsi="Times New Roman"/>
          <w:sz w:val="24"/>
          <w:szCs w:val="24"/>
        </w:rPr>
        <w:t xml:space="preserve"> A település első köztéri szobra egy életnagyságú Szent László szobor, melyet 2009-ben avattak fel.</w:t>
      </w:r>
    </w:p>
    <w:p w:rsidR="002B42FE" w:rsidRDefault="002B42FE" w:rsidP="000430E2">
      <w:pPr>
        <w:spacing w:line="360" w:lineRule="auto"/>
        <w:ind w:firstLine="567"/>
        <w:jc w:val="both"/>
        <w:rPr>
          <w:rFonts w:ascii="Times New Roman" w:hAnsi="Times New Roman"/>
          <w:sz w:val="24"/>
          <w:szCs w:val="24"/>
        </w:rPr>
      </w:pPr>
      <w:r w:rsidRPr="008E1B9D">
        <w:rPr>
          <w:rFonts w:ascii="Times New Roman" w:hAnsi="Times New Roman"/>
          <w:sz w:val="24"/>
          <w:szCs w:val="24"/>
        </w:rPr>
        <w:t xml:space="preserve"> A lovagrend tevékenysége nem csupán erre az egy napra koncentrálódik. Rendszeresen végeznek tárlatvezetéseket Somogyváron, illetve a csurgói történelmi parkban. Nyaranta ők adják a díszőrséget a somogyvári királyi sírhelynél. Ott jártamkor éppen megtekinthettem az iharosi önkormányzat épületében berendezett kiállítást, mely a Kárpát-medencei Szent László freskókat mutatja be. </w:t>
      </w:r>
    </w:p>
    <w:p w:rsidR="002B42FE" w:rsidRDefault="002B42FE" w:rsidP="000430E2">
      <w:pPr>
        <w:spacing w:line="360" w:lineRule="auto"/>
        <w:jc w:val="both"/>
        <w:rPr>
          <w:rFonts w:ascii="Times New Roman" w:hAnsi="Times New Roman"/>
          <w:sz w:val="24"/>
          <w:szCs w:val="24"/>
        </w:rPr>
      </w:pPr>
      <w:r w:rsidRPr="006E52F6">
        <w:rPr>
          <w:rFonts w:ascii="Times New Roman" w:hAnsi="Times New Roman"/>
          <w:noProof/>
          <w:sz w:val="24"/>
          <w:szCs w:val="24"/>
          <w:lang w:eastAsia="hu-HU"/>
        </w:rPr>
        <w:pict>
          <v:shape id="Kép 2" o:spid="_x0000_i1026" type="#_x0000_t75" style="width:217.2pt;height:166.8pt;visibility:visible">
            <v:imagedata r:id="rId5" o:title=""/>
          </v:shape>
        </w:pict>
      </w:r>
      <w:r>
        <w:rPr>
          <w:rFonts w:ascii="Times New Roman" w:hAnsi="Times New Roman"/>
          <w:sz w:val="24"/>
          <w:szCs w:val="24"/>
        </w:rPr>
        <w:t xml:space="preserve"> </w:t>
      </w:r>
      <w:r w:rsidRPr="006E52F6">
        <w:rPr>
          <w:rFonts w:ascii="Times New Roman" w:hAnsi="Times New Roman"/>
          <w:noProof/>
          <w:sz w:val="24"/>
          <w:szCs w:val="24"/>
          <w:lang w:eastAsia="hu-HU"/>
        </w:rPr>
        <w:pict>
          <v:shape id="Kép 3" o:spid="_x0000_i1027" type="#_x0000_t75" style="width:210pt;height:169.2pt;visibility:visible">
            <v:imagedata r:id="rId6" o:title=""/>
          </v:shape>
        </w:pict>
      </w:r>
    </w:p>
    <w:p w:rsidR="002B42FE" w:rsidRPr="008E1B9D" w:rsidRDefault="002B42FE" w:rsidP="000430E2">
      <w:pPr>
        <w:spacing w:line="360" w:lineRule="auto"/>
        <w:jc w:val="both"/>
        <w:rPr>
          <w:rFonts w:ascii="Times New Roman" w:hAnsi="Times New Roman"/>
          <w:sz w:val="24"/>
          <w:szCs w:val="24"/>
        </w:rPr>
      </w:pPr>
      <w:r w:rsidRPr="008E1B9D">
        <w:rPr>
          <w:rFonts w:ascii="Times New Roman" w:hAnsi="Times New Roman"/>
          <w:sz w:val="24"/>
          <w:szCs w:val="24"/>
        </w:rPr>
        <w:t xml:space="preserve">A Szent Korona öröksége elnevezésű könyvsorozat kötetei középkori templomokat, Szent László királyról készült freskókat, a király beszédeit mutatják be. E könyvsorozat kiadását támogatta az iharosi Szent László Király Lovagrend is. </w:t>
      </w:r>
    </w:p>
    <w:p w:rsidR="002B42FE" w:rsidRPr="008E1B9D" w:rsidRDefault="002B42FE" w:rsidP="000430E2">
      <w:pPr>
        <w:spacing w:line="360" w:lineRule="auto"/>
        <w:jc w:val="center"/>
        <w:rPr>
          <w:rFonts w:ascii="Times New Roman" w:hAnsi="Times New Roman"/>
          <w:sz w:val="24"/>
          <w:szCs w:val="24"/>
        </w:rPr>
      </w:pPr>
      <w:r w:rsidRPr="006E52F6">
        <w:rPr>
          <w:rFonts w:ascii="Times New Roman" w:hAnsi="Times New Roman"/>
          <w:noProof/>
          <w:sz w:val="24"/>
          <w:szCs w:val="24"/>
          <w:lang w:eastAsia="hu-HU"/>
        </w:rPr>
        <w:pict>
          <v:shape id="Kép 5" o:spid="_x0000_i1028" type="#_x0000_t75" style="width:267.6pt;height:168pt;visibility:visible">
            <v:imagedata r:id="rId7" o:title=""/>
          </v:shape>
        </w:pict>
      </w:r>
    </w:p>
    <w:p w:rsidR="002B42FE" w:rsidRPr="008E1B9D" w:rsidRDefault="002B42FE" w:rsidP="000430E2">
      <w:pPr>
        <w:spacing w:line="360" w:lineRule="auto"/>
        <w:ind w:firstLine="567"/>
        <w:jc w:val="both"/>
        <w:rPr>
          <w:rFonts w:ascii="Times New Roman" w:hAnsi="Times New Roman"/>
          <w:sz w:val="24"/>
          <w:szCs w:val="24"/>
        </w:rPr>
      </w:pPr>
      <w:r w:rsidRPr="008E1B9D">
        <w:rPr>
          <w:rFonts w:ascii="Times New Roman" w:hAnsi="Times New Roman"/>
          <w:sz w:val="24"/>
          <w:szCs w:val="24"/>
        </w:rPr>
        <w:t>Kutatásom egy szomszédos faluba, Őrtilosba vezetett. A település római katolikus temploma Szent László nevét viseli, ő a védőszentje. Belépve a templomba a főoltáron rögtön felismertem a lovagkirály alakját. Ez az oltárkép azért egyedüli, mert a Dráva parton együtt ábrázolja a magyar és a horvát népet a királlyal.</w:t>
      </w:r>
    </w:p>
    <w:p w:rsidR="002B42FE" w:rsidRPr="008E1B9D" w:rsidRDefault="002B42FE" w:rsidP="000430E2">
      <w:pPr>
        <w:spacing w:line="360" w:lineRule="auto"/>
        <w:jc w:val="center"/>
        <w:rPr>
          <w:rFonts w:ascii="Times New Roman" w:hAnsi="Times New Roman"/>
          <w:b/>
          <w:sz w:val="24"/>
          <w:szCs w:val="24"/>
        </w:rPr>
      </w:pPr>
      <w:r w:rsidRPr="006E52F6">
        <w:rPr>
          <w:rFonts w:ascii="Times New Roman" w:hAnsi="Times New Roman"/>
          <w:b/>
          <w:noProof/>
          <w:sz w:val="24"/>
          <w:szCs w:val="24"/>
          <w:lang w:eastAsia="hu-HU"/>
        </w:rPr>
        <w:pict>
          <v:shape id="Kép 6" o:spid="_x0000_i1029" type="#_x0000_t75" style="width:152.4pt;height:211.8pt;visibility:visible">
            <v:imagedata r:id="rId8" o:title=""/>
          </v:shape>
        </w:pict>
      </w:r>
    </w:p>
    <w:p w:rsidR="002B42FE" w:rsidRPr="008E1B9D" w:rsidRDefault="002B42FE" w:rsidP="000430E2">
      <w:pPr>
        <w:spacing w:line="360" w:lineRule="auto"/>
        <w:ind w:firstLine="567"/>
        <w:jc w:val="both"/>
        <w:rPr>
          <w:rFonts w:ascii="Times New Roman" w:hAnsi="Times New Roman"/>
          <w:sz w:val="24"/>
          <w:szCs w:val="24"/>
        </w:rPr>
      </w:pPr>
      <w:r w:rsidRPr="008E1B9D">
        <w:rPr>
          <w:rFonts w:ascii="Times New Roman" w:hAnsi="Times New Roman"/>
          <w:sz w:val="24"/>
          <w:szCs w:val="24"/>
        </w:rPr>
        <w:t>Szintén közeli település hozzánk Segesd, ahol az Árpád-házi Szent László Római Katolikus Plébániatemplom található. Az oltárképek Dorfmeister István munkái. A Szent László tiszteletére szentelt templom nevezetes búcsújáróhely. Az itt élő emberek nagyon büszkék Somogy megye egyik legszebb templomára. A templom érdekessége, hogy két Szent László oltár is található benne, a kép a „Szent László vizet fakaszt” jelenetet örökítik meg.</w:t>
      </w:r>
    </w:p>
    <w:p w:rsidR="002B42FE" w:rsidRPr="008E1B9D" w:rsidRDefault="002B42FE" w:rsidP="000430E2">
      <w:pPr>
        <w:spacing w:line="360" w:lineRule="auto"/>
        <w:jc w:val="center"/>
        <w:rPr>
          <w:rFonts w:ascii="Times New Roman" w:hAnsi="Times New Roman"/>
          <w:b/>
          <w:sz w:val="24"/>
          <w:szCs w:val="24"/>
        </w:rPr>
      </w:pPr>
      <w:r w:rsidRPr="006E52F6">
        <w:rPr>
          <w:rFonts w:ascii="Times New Roman" w:hAnsi="Times New Roman"/>
          <w:b/>
          <w:noProof/>
          <w:sz w:val="24"/>
          <w:szCs w:val="24"/>
          <w:lang w:eastAsia="hu-HU"/>
        </w:rPr>
        <w:pict>
          <v:shape id="Kép 7" o:spid="_x0000_i1030" type="#_x0000_t75" style="width:224.4pt;height:157.8pt;visibility:visible">
            <v:imagedata r:id="rId9" o:title=""/>
          </v:shape>
        </w:pict>
      </w:r>
    </w:p>
    <w:p w:rsidR="002B42FE" w:rsidRPr="008E1B9D" w:rsidRDefault="002B42FE" w:rsidP="000430E2">
      <w:pPr>
        <w:spacing w:line="360" w:lineRule="auto"/>
        <w:ind w:firstLine="567"/>
        <w:jc w:val="both"/>
        <w:rPr>
          <w:rFonts w:ascii="Times New Roman" w:hAnsi="Times New Roman"/>
          <w:b/>
          <w:sz w:val="24"/>
          <w:szCs w:val="24"/>
        </w:rPr>
      </w:pPr>
      <w:r w:rsidRPr="008E1B9D">
        <w:rPr>
          <w:rFonts w:ascii="Times New Roman" w:hAnsi="Times New Roman"/>
          <w:sz w:val="24"/>
          <w:szCs w:val="24"/>
        </w:rPr>
        <w:t>Szenta kis, eldugott falucska, pici, öreg templommal. A római katolikus templom védőszentje és a főoltár fő alakja szintén Szent László királyunk. Ha már elhatároztam, hogy felkeresem a szent király</w:t>
      </w:r>
      <w:r>
        <w:rPr>
          <w:rFonts w:ascii="Times New Roman" w:hAnsi="Times New Roman"/>
          <w:sz w:val="24"/>
          <w:szCs w:val="24"/>
        </w:rPr>
        <w:t xml:space="preserve"> </w:t>
      </w:r>
      <w:r w:rsidRPr="008E1B9D">
        <w:rPr>
          <w:rFonts w:ascii="Times New Roman" w:hAnsi="Times New Roman"/>
          <w:sz w:val="24"/>
          <w:szCs w:val="24"/>
        </w:rPr>
        <w:t>nevét, örökségét valamilyen formában őrző településeket, természetesen nem hagyhatom ki a megyénkben lévő Somogyvárat sem, hiszen itt alapította meg Koppány egykori földvára helyén I. László a Szent Egyed tiszteletére</w:t>
      </w:r>
      <w:r w:rsidRPr="008E1B9D">
        <w:rPr>
          <w:rFonts w:ascii="Times New Roman" w:hAnsi="Times New Roman"/>
          <w:b/>
          <w:sz w:val="24"/>
          <w:szCs w:val="24"/>
        </w:rPr>
        <w:t xml:space="preserve"> </w:t>
      </w:r>
      <w:r w:rsidRPr="008E1B9D">
        <w:rPr>
          <w:rFonts w:ascii="Times New Roman" w:hAnsi="Times New Roman"/>
          <w:sz w:val="24"/>
          <w:szCs w:val="24"/>
        </w:rPr>
        <w:t>felszentelt bazilikát, melyet saját temetkezési helyéül rendelt. Ezen a településen különösen nagy tisztelet</w:t>
      </w:r>
      <w:r>
        <w:rPr>
          <w:rFonts w:ascii="Times New Roman" w:hAnsi="Times New Roman"/>
          <w:sz w:val="24"/>
          <w:szCs w:val="24"/>
        </w:rPr>
        <w:t>tel emlékeznek Szent Lászlóra.”</w:t>
      </w:r>
      <w:r w:rsidRPr="008E1B9D">
        <w:rPr>
          <w:rFonts w:ascii="Times New Roman" w:hAnsi="Times New Roman"/>
          <w:sz w:val="24"/>
          <w:szCs w:val="24"/>
        </w:rPr>
        <w:t>Szent László királynak köszönhetjük, hogy az általa 1091-ben alapított, romjaiban is lenyűgöző bencés apátság fénykorában a francia-magyar kultúra páratlan ötvözete lehetett. A király a franciaországi Saint-Gilles-i apátság szerzeteseit hívta ide. Így Somogyváron a középkor jelentős kultikus és kulturális központja alakult ki, s az 1220-as évektől már a vármegye okiratainak első letéteményese is volt. A magyar és az európai szellem találkozásának köszönhetően ötszáz éven át Somogyvár az országrész szellemi - közigazgatási központja volt.”- mondja Gyurákovics László polgármester. 1989-től évente megrendezik az alapító Szent László neve napjához (június 27-i) kapcsolódóan a Kupavári Napokat.</w:t>
      </w:r>
    </w:p>
    <w:p w:rsidR="002B42FE" w:rsidRPr="008E1B9D" w:rsidRDefault="002B42FE" w:rsidP="000430E2">
      <w:pPr>
        <w:spacing w:line="360" w:lineRule="auto"/>
        <w:jc w:val="center"/>
        <w:rPr>
          <w:rFonts w:ascii="Times New Roman" w:hAnsi="Times New Roman"/>
          <w:b/>
          <w:sz w:val="24"/>
          <w:szCs w:val="24"/>
        </w:rPr>
      </w:pPr>
      <w:r w:rsidRPr="006E52F6">
        <w:rPr>
          <w:rFonts w:ascii="Times New Roman" w:hAnsi="Times New Roman"/>
          <w:b/>
          <w:noProof/>
          <w:sz w:val="24"/>
          <w:szCs w:val="24"/>
          <w:lang w:eastAsia="hu-HU"/>
        </w:rPr>
        <w:pict>
          <v:shape id="Kép 8" o:spid="_x0000_i1031" type="#_x0000_t75" style="width:128.4pt;height:168.6pt;visibility:visible">
            <v:imagedata r:id="rId10" o:title=""/>
          </v:shape>
        </w:pict>
      </w:r>
    </w:p>
    <w:p w:rsidR="002B42FE" w:rsidRDefault="002B42FE" w:rsidP="000430E2">
      <w:pPr>
        <w:spacing w:line="360" w:lineRule="auto"/>
        <w:jc w:val="both"/>
        <w:rPr>
          <w:rFonts w:ascii="Times New Roman" w:hAnsi="Times New Roman"/>
          <w:sz w:val="24"/>
          <w:szCs w:val="24"/>
        </w:rPr>
      </w:pPr>
      <w:r w:rsidRPr="008E1B9D">
        <w:rPr>
          <w:rFonts w:ascii="Times New Roman" w:hAnsi="Times New Roman"/>
          <w:sz w:val="24"/>
          <w:szCs w:val="24"/>
        </w:rPr>
        <w:t>Az emlékhely zarándokhely is egyben, hisz itt, a somogyvári apátság templomában temették el, s majd c</w:t>
      </w:r>
      <w:r>
        <w:rPr>
          <w:rFonts w:ascii="Times New Roman" w:hAnsi="Times New Roman"/>
          <w:sz w:val="24"/>
          <w:szCs w:val="24"/>
        </w:rPr>
        <w:t xml:space="preserve">sak Kálmán király halála </w:t>
      </w:r>
      <w:r w:rsidRPr="008E1B9D">
        <w:rPr>
          <w:rFonts w:ascii="Times New Roman" w:hAnsi="Times New Roman"/>
          <w:sz w:val="24"/>
          <w:szCs w:val="24"/>
        </w:rPr>
        <w:t xml:space="preserve">után, II. István király vitette át Nagyváradra, a Szent László által alapított templomba. Somogyváron az általános iskola is az ő nevét viseli, tehát a tanulók, generációról generációra tovább viszik a névadó király szellemiségét. </w:t>
      </w:r>
      <w:r>
        <w:rPr>
          <w:rFonts w:ascii="Times New Roman" w:hAnsi="Times New Roman"/>
          <w:sz w:val="24"/>
          <w:szCs w:val="24"/>
        </w:rPr>
        <w:t xml:space="preserve">Az adatgyűjtés során több olyan közösségről olvastam, melyek az ő szellemiségét viszik tovább. Ilyen az 1861-ben alakult Szent László Társulat, illetve ennek hitbuzgalmi Egyesülete. </w:t>
      </w:r>
    </w:p>
    <w:p w:rsidR="002B42FE" w:rsidRDefault="002B42FE" w:rsidP="000430E2">
      <w:pPr>
        <w:spacing w:line="360" w:lineRule="auto"/>
        <w:ind w:firstLine="567"/>
        <w:jc w:val="both"/>
        <w:rPr>
          <w:rFonts w:ascii="Times New Roman" w:hAnsi="Times New Roman"/>
          <w:sz w:val="24"/>
          <w:szCs w:val="24"/>
        </w:rPr>
      </w:pPr>
      <w:r w:rsidRPr="008E1B9D">
        <w:rPr>
          <w:rFonts w:ascii="Times New Roman" w:hAnsi="Times New Roman"/>
          <w:sz w:val="24"/>
          <w:szCs w:val="24"/>
        </w:rPr>
        <w:t>Örömmel állapítottam meg, hogy lakóhelyem környékén, több helyen, és formában is őrzik Szent László király emlékét. A pályamunka készítése során eszembe jutott még, hogy egy általunk nagyon kedvelt pihenőhely, Kehidakustány is rejt magában egy kis kápolnát, melyet a szőlőhegyre építettek és a lovagkirályról neveztek el. Búcsújáróhelynek építtette egy helyi lakos. Érdekessége, hogy évente csak kétszer</w:t>
      </w:r>
      <w:r w:rsidRPr="008E1B9D">
        <w:t xml:space="preserve"> </w:t>
      </w:r>
      <w:r w:rsidRPr="008E1B9D">
        <w:rPr>
          <w:rFonts w:ascii="Times New Roman" w:hAnsi="Times New Roman"/>
          <w:sz w:val="24"/>
          <w:szCs w:val="24"/>
        </w:rPr>
        <w:t>van itt szentmise, június 27-én és október 4-én.</w:t>
      </w:r>
    </w:p>
    <w:p w:rsidR="002B42FE" w:rsidRPr="008E1B9D" w:rsidRDefault="002B42FE" w:rsidP="000430E2">
      <w:pPr>
        <w:spacing w:line="360" w:lineRule="auto"/>
        <w:ind w:firstLine="567"/>
        <w:jc w:val="both"/>
        <w:rPr>
          <w:rFonts w:ascii="Times New Roman" w:hAnsi="Times New Roman"/>
          <w:sz w:val="24"/>
          <w:szCs w:val="24"/>
        </w:rPr>
      </w:pPr>
    </w:p>
    <w:p w:rsidR="002B42FE" w:rsidRPr="0012150A" w:rsidRDefault="002B42FE" w:rsidP="000430E2">
      <w:pPr>
        <w:rPr>
          <w:rFonts w:ascii="Times New Roman" w:hAnsi="Times New Roman"/>
          <w:b/>
          <w:i/>
          <w:sz w:val="32"/>
          <w:szCs w:val="32"/>
        </w:rPr>
      </w:pPr>
      <w:r w:rsidRPr="0012150A">
        <w:rPr>
          <w:rFonts w:ascii="Times New Roman" w:hAnsi="Times New Roman"/>
          <w:b/>
          <w:i/>
          <w:sz w:val="32"/>
          <w:szCs w:val="32"/>
        </w:rPr>
        <w:t xml:space="preserve"> „A név kötelez”</w:t>
      </w:r>
    </w:p>
    <w:p w:rsidR="002B42FE" w:rsidRPr="003F3CB9" w:rsidRDefault="002B42FE" w:rsidP="000430E2">
      <w:pPr>
        <w:rPr>
          <w:rFonts w:ascii="Times New Roman" w:hAnsi="Times New Roman"/>
          <w:sz w:val="24"/>
          <w:szCs w:val="24"/>
        </w:rPr>
      </w:pPr>
      <w:r>
        <w:rPr>
          <w:rFonts w:ascii="Times New Roman" w:hAnsi="Times New Roman"/>
          <w:sz w:val="24"/>
          <w:szCs w:val="24"/>
        </w:rPr>
        <w:t>/</w:t>
      </w:r>
      <w:r w:rsidRPr="00247D84">
        <w:rPr>
          <w:rFonts w:ascii="Times New Roman" w:hAnsi="Times New Roman"/>
          <w:i/>
          <w:sz w:val="24"/>
          <w:szCs w:val="24"/>
        </w:rPr>
        <w:t>Települések, intézmények, személynevek</w:t>
      </w:r>
      <w:r>
        <w:rPr>
          <w:rFonts w:ascii="Times New Roman" w:hAnsi="Times New Roman"/>
          <w:sz w:val="24"/>
          <w:szCs w:val="24"/>
        </w:rPr>
        <w:t xml:space="preserve"> /</w:t>
      </w:r>
    </w:p>
    <w:p w:rsidR="002B42FE" w:rsidRPr="00202F1B" w:rsidRDefault="002B42FE" w:rsidP="000430E2">
      <w:pPr>
        <w:spacing w:line="360" w:lineRule="auto"/>
        <w:ind w:firstLine="567"/>
        <w:jc w:val="both"/>
        <w:rPr>
          <w:rFonts w:ascii="Times New Roman" w:hAnsi="Times New Roman"/>
          <w:sz w:val="24"/>
          <w:szCs w:val="24"/>
        </w:rPr>
      </w:pPr>
      <w:r>
        <w:rPr>
          <w:rFonts w:ascii="Times New Roman" w:hAnsi="Times New Roman"/>
          <w:sz w:val="24"/>
          <w:szCs w:val="24"/>
        </w:rPr>
        <w:t>A talált adatok</w:t>
      </w:r>
      <w:r w:rsidRPr="00202F1B">
        <w:rPr>
          <w:rFonts w:ascii="Times New Roman" w:hAnsi="Times New Roman"/>
          <w:sz w:val="24"/>
          <w:szCs w:val="24"/>
        </w:rPr>
        <w:t xml:space="preserve"> szerint Szent László királyunk nevét</w:t>
      </w:r>
      <w:r>
        <w:rPr>
          <w:rFonts w:ascii="Times New Roman" w:hAnsi="Times New Roman"/>
          <w:sz w:val="24"/>
          <w:szCs w:val="24"/>
        </w:rPr>
        <w:t xml:space="preserve"> </w:t>
      </w:r>
      <w:r w:rsidRPr="00202F1B">
        <w:rPr>
          <w:rFonts w:ascii="Times New Roman" w:hAnsi="Times New Roman"/>
          <w:sz w:val="24"/>
          <w:szCs w:val="24"/>
        </w:rPr>
        <w:t>a Kárpát-medencében 19 település viseli:</w:t>
      </w:r>
    </w:p>
    <w:p w:rsidR="002B42FE" w:rsidRDefault="002B42FE" w:rsidP="000430E2">
      <w:pPr>
        <w:spacing w:line="360" w:lineRule="auto"/>
        <w:jc w:val="both"/>
        <w:rPr>
          <w:rFonts w:ascii="Times New Roman" w:hAnsi="Times New Roman"/>
          <w:sz w:val="24"/>
          <w:szCs w:val="24"/>
        </w:rPr>
      </w:pPr>
      <w:r w:rsidRPr="00202F1B">
        <w:rPr>
          <w:rFonts w:ascii="Times New Roman" w:hAnsi="Times New Roman"/>
          <w:sz w:val="24"/>
          <w:szCs w:val="24"/>
        </w:rPr>
        <w:t>Bakonyszentlászló (Veszprém megye)</w:t>
      </w:r>
      <w:r>
        <w:rPr>
          <w:rFonts w:ascii="Times New Roman" w:hAnsi="Times New Roman"/>
          <w:sz w:val="24"/>
          <w:szCs w:val="24"/>
        </w:rPr>
        <w:t xml:space="preserve">, </w:t>
      </w:r>
      <w:r w:rsidRPr="00202F1B">
        <w:rPr>
          <w:rFonts w:ascii="Times New Roman" w:hAnsi="Times New Roman"/>
          <w:sz w:val="24"/>
          <w:szCs w:val="24"/>
        </w:rPr>
        <w:t>Búcsúszentlászló (Zala megye)</w:t>
      </w:r>
      <w:r>
        <w:rPr>
          <w:rFonts w:ascii="Times New Roman" w:hAnsi="Times New Roman"/>
          <w:sz w:val="24"/>
          <w:szCs w:val="24"/>
        </w:rPr>
        <w:t xml:space="preserve">, </w:t>
      </w:r>
      <w:r w:rsidRPr="00202F1B">
        <w:rPr>
          <w:rFonts w:ascii="Times New Roman" w:hAnsi="Times New Roman"/>
          <w:sz w:val="24"/>
          <w:szCs w:val="24"/>
        </w:rPr>
        <w:t>Bükkszentlászló (Borsod-Abauj-Zemplén megye)</w:t>
      </w:r>
      <w:r>
        <w:rPr>
          <w:rFonts w:ascii="Times New Roman" w:hAnsi="Times New Roman"/>
          <w:sz w:val="24"/>
          <w:szCs w:val="24"/>
        </w:rPr>
        <w:t xml:space="preserve">, </w:t>
      </w:r>
      <w:r w:rsidRPr="00202F1B">
        <w:rPr>
          <w:rFonts w:ascii="Times New Roman" w:hAnsi="Times New Roman"/>
          <w:sz w:val="24"/>
          <w:szCs w:val="24"/>
        </w:rPr>
        <w:t>Jászszentlászló (Bács-Kiskun megye)</w:t>
      </w:r>
      <w:r>
        <w:rPr>
          <w:rFonts w:ascii="Times New Roman" w:hAnsi="Times New Roman"/>
          <w:sz w:val="24"/>
          <w:szCs w:val="24"/>
        </w:rPr>
        <w:t xml:space="preserve">, </w:t>
      </w:r>
      <w:r w:rsidRPr="00202F1B">
        <w:rPr>
          <w:rFonts w:ascii="Times New Roman" w:hAnsi="Times New Roman"/>
          <w:sz w:val="24"/>
          <w:szCs w:val="24"/>
        </w:rPr>
        <w:t>Homoródszentlászló (Erdély)</w:t>
      </w:r>
      <w:r>
        <w:rPr>
          <w:rFonts w:ascii="Times New Roman" w:hAnsi="Times New Roman"/>
          <w:sz w:val="24"/>
          <w:szCs w:val="24"/>
        </w:rPr>
        <w:t xml:space="preserve">, </w:t>
      </w:r>
      <w:r w:rsidRPr="00202F1B">
        <w:rPr>
          <w:rFonts w:ascii="Times New Roman" w:hAnsi="Times New Roman"/>
          <w:sz w:val="24"/>
          <w:szCs w:val="24"/>
        </w:rPr>
        <w:t>Kisszentlászló (Erdély)</w:t>
      </w:r>
      <w:r>
        <w:rPr>
          <w:rFonts w:ascii="Times New Roman" w:hAnsi="Times New Roman"/>
          <w:sz w:val="24"/>
          <w:szCs w:val="24"/>
        </w:rPr>
        <w:t xml:space="preserve">, </w:t>
      </w:r>
      <w:r w:rsidRPr="00202F1B">
        <w:rPr>
          <w:rFonts w:ascii="Times New Roman" w:hAnsi="Times New Roman"/>
          <w:sz w:val="24"/>
          <w:szCs w:val="24"/>
        </w:rPr>
        <w:t>Mátraszentlászló (Heves megye)</w:t>
      </w:r>
      <w:r>
        <w:rPr>
          <w:rFonts w:ascii="Times New Roman" w:hAnsi="Times New Roman"/>
          <w:sz w:val="24"/>
          <w:szCs w:val="24"/>
        </w:rPr>
        <w:t xml:space="preserve">, </w:t>
      </w:r>
      <w:r w:rsidRPr="00202F1B">
        <w:rPr>
          <w:rFonts w:ascii="Times New Roman" w:hAnsi="Times New Roman"/>
          <w:sz w:val="24"/>
          <w:szCs w:val="24"/>
        </w:rPr>
        <w:t>Nyárádszentlászló (Erdély)</w:t>
      </w:r>
      <w:r>
        <w:rPr>
          <w:rFonts w:ascii="Times New Roman" w:hAnsi="Times New Roman"/>
          <w:sz w:val="24"/>
          <w:szCs w:val="24"/>
        </w:rPr>
        <w:t xml:space="preserve">, </w:t>
      </w:r>
      <w:r w:rsidRPr="00202F1B">
        <w:rPr>
          <w:rFonts w:ascii="Times New Roman" w:hAnsi="Times New Roman"/>
          <w:sz w:val="24"/>
          <w:szCs w:val="24"/>
        </w:rPr>
        <w:t>Oláhszentlászló (Erdély)</w:t>
      </w:r>
      <w:r>
        <w:rPr>
          <w:rFonts w:ascii="Times New Roman" w:hAnsi="Times New Roman"/>
          <w:sz w:val="24"/>
          <w:szCs w:val="24"/>
        </w:rPr>
        <w:t xml:space="preserve">, </w:t>
      </w:r>
      <w:r w:rsidRPr="00202F1B">
        <w:rPr>
          <w:rFonts w:ascii="Times New Roman" w:hAnsi="Times New Roman"/>
          <w:sz w:val="24"/>
          <w:szCs w:val="24"/>
        </w:rPr>
        <w:t>Pilisszentlászló (Pest megye)</w:t>
      </w:r>
      <w:r>
        <w:rPr>
          <w:rFonts w:ascii="Times New Roman" w:hAnsi="Times New Roman"/>
          <w:sz w:val="24"/>
          <w:szCs w:val="24"/>
        </w:rPr>
        <w:t xml:space="preserve">, </w:t>
      </w:r>
      <w:r w:rsidRPr="00202F1B">
        <w:rPr>
          <w:rFonts w:ascii="Times New Roman" w:hAnsi="Times New Roman"/>
          <w:sz w:val="24"/>
          <w:szCs w:val="24"/>
        </w:rPr>
        <w:t>Pusztaszentlászló (Zala megye)</w:t>
      </w:r>
      <w:r>
        <w:rPr>
          <w:rFonts w:ascii="Times New Roman" w:hAnsi="Times New Roman"/>
          <w:sz w:val="24"/>
          <w:szCs w:val="24"/>
        </w:rPr>
        <w:t xml:space="preserve">, </w:t>
      </w:r>
      <w:r w:rsidRPr="00202F1B">
        <w:rPr>
          <w:rFonts w:ascii="Times New Roman" w:hAnsi="Times New Roman"/>
          <w:sz w:val="24"/>
          <w:szCs w:val="24"/>
        </w:rPr>
        <w:t>Püspökszentlászló (Baranya megye)</w:t>
      </w:r>
      <w:r>
        <w:rPr>
          <w:rFonts w:ascii="Times New Roman" w:hAnsi="Times New Roman"/>
          <w:sz w:val="24"/>
          <w:szCs w:val="24"/>
        </w:rPr>
        <w:t xml:space="preserve">, </w:t>
      </w:r>
      <w:r w:rsidRPr="00202F1B">
        <w:rPr>
          <w:rFonts w:ascii="Times New Roman" w:hAnsi="Times New Roman"/>
          <w:sz w:val="24"/>
          <w:szCs w:val="24"/>
        </w:rPr>
        <w:t>Szászszentlászló (Erdély)</w:t>
      </w:r>
      <w:r>
        <w:rPr>
          <w:rFonts w:ascii="Times New Roman" w:hAnsi="Times New Roman"/>
          <w:sz w:val="24"/>
          <w:szCs w:val="24"/>
        </w:rPr>
        <w:t xml:space="preserve">, </w:t>
      </w:r>
      <w:r w:rsidRPr="00202F1B">
        <w:rPr>
          <w:rFonts w:ascii="Times New Roman" w:hAnsi="Times New Roman"/>
          <w:sz w:val="24"/>
          <w:szCs w:val="24"/>
        </w:rPr>
        <w:t>Szentlászló (Baranya megye)</w:t>
      </w:r>
      <w:r>
        <w:rPr>
          <w:rFonts w:ascii="Times New Roman" w:hAnsi="Times New Roman"/>
          <w:sz w:val="24"/>
          <w:szCs w:val="24"/>
        </w:rPr>
        <w:t xml:space="preserve">, </w:t>
      </w:r>
      <w:r w:rsidRPr="00202F1B">
        <w:rPr>
          <w:rFonts w:ascii="Times New Roman" w:hAnsi="Times New Roman"/>
          <w:sz w:val="24"/>
          <w:szCs w:val="24"/>
        </w:rPr>
        <w:t>Szentlászló - Laslovo (Horvátország)</w:t>
      </w:r>
      <w:r>
        <w:rPr>
          <w:rFonts w:ascii="Times New Roman" w:hAnsi="Times New Roman"/>
          <w:sz w:val="24"/>
          <w:szCs w:val="24"/>
        </w:rPr>
        <w:t xml:space="preserve">, </w:t>
      </w:r>
      <w:r w:rsidRPr="00202F1B">
        <w:rPr>
          <w:rFonts w:ascii="Times New Roman" w:hAnsi="Times New Roman"/>
          <w:sz w:val="24"/>
          <w:szCs w:val="24"/>
        </w:rPr>
        <w:t>Szécsiszentlászló (Szlovénia)</w:t>
      </w:r>
      <w:r>
        <w:rPr>
          <w:rFonts w:ascii="Times New Roman" w:hAnsi="Times New Roman"/>
          <w:sz w:val="24"/>
          <w:szCs w:val="24"/>
        </w:rPr>
        <w:t xml:space="preserve">, </w:t>
      </w:r>
      <w:r w:rsidRPr="00202F1B">
        <w:rPr>
          <w:rFonts w:ascii="Times New Roman" w:hAnsi="Times New Roman"/>
          <w:sz w:val="24"/>
          <w:szCs w:val="24"/>
        </w:rPr>
        <w:t>Tordaszentlászló (Erdély)</w:t>
      </w:r>
      <w:r>
        <w:rPr>
          <w:rFonts w:ascii="Times New Roman" w:hAnsi="Times New Roman"/>
          <w:sz w:val="24"/>
          <w:szCs w:val="24"/>
        </w:rPr>
        <w:t xml:space="preserve">, </w:t>
      </w:r>
      <w:r w:rsidRPr="00202F1B">
        <w:rPr>
          <w:rFonts w:ascii="Times New Roman" w:hAnsi="Times New Roman"/>
          <w:sz w:val="24"/>
          <w:szCs w:val="24"/>
        </w:rPr>
        <w:t>Vácszentlászló (Pest megye)</w:t>
      </w:r>
      <w:r>
        <w:rPr>
          <w:rFonts w:ascii="Times New Roman" w:hAnsi="Times New Roman"/>
          <w:sz w:val="24"/>
          <w:szCs w:val="24"/>
        </w:rPr>
        <w:t xml:space="preserve">, </w:t>
      </w:r>
      <w:r w:rsidRPr="00202F1B">
        <w:rPr>
          <w:rFonts w:ascii="Times New Roman" w:hAnsi="Times New Roman"/>
          <w:sz w:val="24"/>
          <w:szCs w:val="24"/>
        </w:rPr>
        <w:t xml:space="preserve">Zalaszentlászló (Zala </w:t>
      </w:r>
      <w:r>
        <w:rPr>
          <w:rFonts w:ascii="Times New Roman" w:hAnsi="Times New Roman"/>
          <w:sz w:val="24"/>
          <w:szCs w:val="24"/>
        </w:rPr>
        <w:t>megye).</w:t>
      </w:r>
    </w:p>
    <w:p w:rsidR="002B42FE" w:rsidRPr="00202F1B" w:rsidRDefault="002B42FE" w:rsidP="000430E2">
      <w:pPr>
        <w:spacing w:line="360" w:lineRule="auto"/>
        <w:jc w:val="both"/>
        <w:rPr>
          <w:rFonts w:ascii="Times New Roman" w:hAnsi="Times New Roman"/>
          <w:sz w:val="24"/>
          <w:szCs w:val="24"/>
        </w:rPr>
      </w:pPr>
      <w:r>
        <w:rPr>
          <w:rFonts w:ascii="Times New Roman" w:hAnsi="Times New Roman"/>
          <w:sz w:val="24"/>
          <w:szCs w:val="24"/>
        </w:rPr>
        <w:t xml:space="preserve"> </w:t>
      </w:r>
      <w:r w:rsidRPr="00202F1B">
        <w:rPr>
          <w:rFonts w:ascii="Times New Roman" w:hAnsi="Times New Roman"/>
          <w:sz w:val="24"/>
          <w:szCs w:val="24"/>
        </w:rPr>
        <w:t>A magyarországi Szent László nevű települések létreh</w:t>
      </w:r>
      <w:r>
        <w:rPr>
          <w:rFonts w:ascii="Times New Roman" w:hAnsi="Times New Roman"/>
          <w:sz w:val="24"/>
          <w:szCs w:val="24"/>
        </w:rPr>
        <w:t xml:space="preserve">ozták a Szentlászló Szövetséget és különféle programok segítségével rendszeresen tartják a kapcsolatot egymással. </w:t>
      </w:r>
    </w:p>
    <w:p w:rsidR="002B42FE" w:rsidRDefault="002B42FE" w:rsidP="000430E2">
      <w:pPr>
        <w:spacing w:line="360" w:lineRule="auto"/>
        <w:ind w:firstLine="567"/>
        <w:jc w:val="both"/>
        <w:rPr>
          <w:rFonts w:ascii="Times New Roman" w:hAnsi="Times New Roman"/>
          <w:sz w:val="24"/>
          <w:szCs w:val="24"/>
        </w:rPr>
      </w:pPr>
      <w:r w:rsidRPr="008F2531">
        <w:rPr>
          <w:rFonts w:ascii="Times New Roman" w:hAnsi="Times New Roman"/>
          <w:sz w:val="24"/>
          <w:szCs w:val="24"/>
        </w:rPr>
        <w:t>A nevét viselő intézmények</w:t>
      </w:r>
      <w:r>
        <w:rPr>
          <w:rFonts w:ascii="Times New Roman" w:hAnsi="Times New Roman"/>
          <w:sz w:val="24"/>
          <w:szCs w:val="24"/>
        </w:rPr>
        <w:t xml:space="preserve"> közül 6 középiskolát, 6 általános iskolát, 3 óvodát, 2 kollégiumot, 1 művelődési központot találtam a nyilvántartott adatok között.</w:t>
      </w:r>
      <w:bookmarkStart w:id="0" w:name="_GoBack"/>
      <w:bookmarkEnd w:id="0"/>
      <w:r>
        <w:rPr>
          <w:rFonts w:ascii="Times New Roman" w:hAnsi="Times New Roman"/>
          <w:sz w:val="24"/>
          <w:szCs w:val="24"/>
        </w:rPr>
        <w:t>Természetesen a lista töredékes és nem teljes, hisz a kisebb települések intézményeit nem tűnteti fel, (pl. somogyvári ált. isk.) ennek ellenére jól szemlélteti, hogy számos intézmény névadója Szent László király.</w:t>
      </w:r>
    </w:p>
    <w:p w:rsidR="002B42FE" w:rsidRDefault="002B42FE" w:rsidP="000430E2">
      <w:pPr>
        <w:spacing w:line="360" w:lineRule="auto"/>
        <w:ind w:firstLine="567"/>
        <w:jc w:val="both"/>
        <w:rPr>
          <w:rFonts w:ascii="Times New Roman" w:hAnsi="Times New Roman"/>
          <w:sz w:val="24"/>
          <w:szCs w:val="24"/>
        </w:rPr>
      </w:pPr>
      <w:r>
        <w:rPr>
          <w:rFonts w:ascii="Times New Roman" w:hAnsi="Times New Roman"/>
          <w:sz w:val="24"/>
          <w:szCs w:val="24"/>
        </w:rPr>
        <w:t xml:space="preserve"> </w:t>
      </w:r>
      <w:r w:rsidRPr="004A0777">
        <w:rPr>
          <w:rFonts w:ascii="Times New Roman" w:hAnsi="Times New Roman"/>
          <w:sz w:val="24"/>
          <w:szCs w:val="24"/>
        </w:rPr>
        <w:t>Az emberek emlékezetében ma is erősen él a Szent László-kultusz, amit az is bizonyít, hogy a</w:t>
      </w:r>
      <w:r>
        <w:rPr>
          <w:rFonts w:ascii="Times New Roman" w:hAnsi="Times New Roman"/>
          <w:sz w:val="24"/>
          <w:szCs w:val="24"/>
        </w:rPr>
        <w:t>z egyik</w:t>
      </w:r>
      <w:r w:rsidRPr="004A0777">
        <w:rPr>
          <w:rFonts w:ascii="Times New Roman" w:hAnsi="Times New Roman"/>
          <w:sz w:val="24"/>
          <w:szCs w:val="24"/>
        </w:rPr>
        <w:t xml:space="preserve"> legelterjedtebb magyar keresztnév a László.</w:t>
      </w:r>
      <w:r w:rsidRPr="004A0777">
        <w:t xml:space="preserve"> </w:t>
      </w:r>
      <w:r w:rsidRPr="004A0777">
        <w:rPr>
          <w:rFonts w:ascii="Times New Roman" w:hAnsi="Times New Roman"/>
          <w:sz w:val="24"/>
          <w:szCs w:val="24"/>
        </w:rPr>
        <w:t>A László férfinév a szláv Ladislav névből fejlődött Ladiszló - Ladszló - Lacló - László alakokon keresztül. A szláv név elemeinek jelentése: hatalom és dicsőség</w:t>
      </w:r>
      <w:r>
        <w:rPr>
          <w:rFonts w:ascii="Times New Roman" w:hAnsi="Times New Roman"/>
          <w:sz w:val="24"/>
          <w:szCs w:val="24"/>
        </w:rPr>
        <w:t>.</w:t>
      </w:r>
      <w:r w:rsidRPr="004A0777">
        <w:rPr>
          <w:rFonts w:ascii="Times New Roman" w:hAnsi="Times New Roman"/>
          <w:sz w:val="24"/>
          <w:szCs w:val="24"/>
        </w:rPr>
        <w:t xml:space="preserve"> Népszerűségét nemcsak keresztneveink hatalmas száma, hanem a belőle önállósult családnevek is tanúsítják: László, Laczi, Lacza, Laczkó, Laczkfy, Lászlóffy.</w:t>
      </w:r>
      <w:r>
        <w:rPr>
          <w:rFonts w:ascii="Times New Roman" w:hAnsi="Times New Roman"/>
          <w:sz w:val="24"/>
          <w:szCs w:val="24"/>
        </w:rPr>
        <w:t xml:space="preserve"> A magyar keresztnevek tárának utónév statisztikáját tanulmányozva, arra a megállapításra jutottam, hogy a sok új divatos keresztnév megjelenésének ellenére a László név a legnépszerűbb fiú nevek közé tartozik még ma is. </w:t>
      </w:r>
    </w:p>
    <w:p w:rsidR="002B42FE" w:rsidRPr="001B65ED" w:rsidRDefault="002B42FE" w:rsidP="000430E2">
      <w:pPr>
        <w:spacing w:line="360" w:lineRule="auto"/>
        <w:ind w:firstLine="567"/>
        <w:jc w:val="both"/>
        <w:rPr>
          <w:rFonts w:ascii="Times New Roman" w:hAnsi="Times New Roman"/>
          <w:sz w:val="24"/>
          <w:szCs w:val="24"/>
        </w:rPr>
      </w:pPr>
    </w:p>
    <w:p w:rsidR="002B42FE" w:rsidRPr="00772FBF" w:rsidRDefault="002B42FE" w:rsidP="007F3614">
      <w:pPr>
        <w:spacing w:before="120" w:after="120" w:line="360" w:lineRule="auto"/>
        <w:ind w:firstLine="567"/>
        <w:jc w:val="both"/>
        <w:rPr>
          <w:rFonts w:ascii="Times New Roman" w:hAnsi="Times New Roman"/>
          <w:b/>
          <w:i/>
          <w:sz w:val="32"/>
          <w:szCs w:val="32"/>
        </w:rPr>
      </w:pPr>
      <w:r w:rsidRPr="00772FBF">
        <w:rPr>
          <w:rFonts w:ascii="Times New Roman" w:hAnsi="Times New Roman"/>
          <w:b/>
          <w:i/>
          <w:sz w:val="32"/>
          <w:szCs w:val="32"/>
        </w:rPr>
        <w:t xml:space="preserve">Tárgyi emlékek, ereklyék </w:t>
      </w:r>
    </w:p>
    <w:p w:rsidR="002B42FE" w:rsidRPr="001B65ED" w:rsidRDefault="002B42FE" w:rsidP="000430E2">
      <w:pPr>
        <w:spacing w:line="360" w:lineRule="auto"/>
        <w:ind w:firstLine="567"/>
        <w:jc w:val="both"/>
        <w:rPr>
          <w:rFonts w:ascii="Times New Roman" w:hAnsi="Times New Roman"/>
          <w:sz w:val="24"/>
          <w:szCs w:val="24"/>
        </w:rPr>
      </w:pPr>
      <w:r w:rsidRPr="001B65ED">
        <w:rPr>
          <w:rFonts w:ascii="Times New Roman" w:hAnsi="Times New Roman"/>
          <w:sz w:val="24"/>
          <w:szCs w:val="24"/>
        </w:rPr>
        <w:t>A zágrábi székesegyház egyik becses ereklyéje, mely már XV. századi leltárában is meg van említve, azon miseruha maradványa, mely a hagyomány szerint a püspökség alapítójának, Szent László királyunknak palástjából készült. A miseruhára felvarrott vörös selyemszöveten levő aranyos hímzetű felirat: LADIZL’ REG (azaz Ladislai Regis, László királyé) látható. Később annyira nyoma veszett, hogy 1873-ban találták meg egy üvegszekrénybe rejtve a szent király tiszteletére emelt oltár mellett.</w:t>
      </w:r>
    </w:p>
    <w:p w:rsidR="002B42FE" w:rsidRPr="001B65ED" w:rsidRDefault="002B42FE" w:rsidP="000430E2">
      <w:pPr>
        <w:spacing w:line="360" w:lineRule="auto"/>
        <w:ind w:firstLine="567"/>
        <w:jc w:val="both"/>
        <w:rPr>
          <w:rFonts w:ascii="Times New Roman" w:hAnsi="Times New Roman"/>
          <w:sz w:val="24"/>
          <w:szCs w:val="24"/>
        </w:rPr>
      </w:pPr>
      <w:r w:rsidRPr="001B65ED">
        <w:rPr>
          <w:rFonts w:ascii="Times New Roman" w:hAnsi="Times New Roman"/>
          <w:sz w:val="24"/>
          <w:szCs w:val="24"/>
        </w:rPr>
        <w:t>Az idei Szent László-emlékév alkalmából a Lévai Szent László Kör névadójáról szóló előadás sorozatot szervezett. Március 9-én a lévai Reviczky Házban Müller Péter, a kör elnöke tartott előadást „Szent László király e</w:t>
      </w:r>
      <w:r>
        <w:rPr>
          <w:rFonts w:ascii="Times New Roman" w:hAnsi="Times New Roman"/>
          <w:sz w:val="24"/>
          <w:szCs w:val="24"/>
        </w:rPr>
        <w:t>reklyéi és történetük” címmel. E</w:t>
      </w:r>
      <w:r w:rsidRPr="001B65ED">
        <w:rPr>
          <w:rFonts w:ascii="Times New Roman" w:hAnsi="Times New Roman"/>
          <w:sz w:val="24"/>
          <w:szCs w:val="24"/>
        </w:rPr>
        <w:t>nnek tanulm</w:t>
      </w:r>
      <w:r>
        <w:rPr>
          <w:rFonts w:ascii="Times New Roman" w:hAnsi="Times New Roman"/>
          <w:sz w:val="24"/>
          <w:szCs w:val="24"/>
        </w:rPr>
        <w:t>ányozása során olvastam, hogy „</w:t>
      </w:r>
      <w:r w:rsidRPr="001B65ED">
        <w:rPr>
          <w:rFonts w:ascii="Times New Roman" w:hAnsi="Times New Roman"/>
          <w:sz w:val="24"/>
          <w:szCs w:val="24"/>
        </w:rPr>
        <w:t>a szentté avatott királyunkhoz köthető ereklyék és tárgyi emlékek a következők voltak hermája a koponyacsonttal, ereklyéje az állkapocscsonttal, ereklyéje jobb karcsontjával, ereklyéje bal karcsontjával, további csontjai, melyek az elmozdítható fedelű díszes mennyezetes kőkoporsójában voltak elhelyezve, ereklyés aranylánca, hosszúkás zafírkővel ékesített aranygyűrűje, halotti leple, melybe szentté avatásakor földi maradványait helyezték, kétélű csatabárdja és ezüst kürtje”- mondja előadásában Müller Péter.</w:t>
      </w:r>
    </w:p>
    <w:p w:rsidR="002B42FE" w:rsidRPr="004A0777" w:rsidRDefault="002B42FE" w:rsidP="000430E2">
      <w:pPr>
        <w:spacing w:line="360" w:lineRule="auto"/>
        <w:ind w:firstLine="567"/>
        <w:jc w:val="both"/>
        <w:rPr>
          <w:rFonts w:ascii="Times New Roman" w:hAnsi="Times New Roman"/>
          <w:sz w:val="24"/>
          <w:szCs w:val="24"/>
        </w:rPr>
      </w:pPr>
      <w:r w:rsidRPr="001B65ED">
        <w:rPr>
          <w:rFonts w:ascii="Times New Roman" w:hAnsi="Times New Roman"/>
          <w:sz w:val="24"/>
          <w:szCs w:val="24"/>
        </w:rPr>
        <w:t>Szent László királyt a nagyváradi székesegyházban temették el. Szentté avatásakor felnyitották sírját és testét díszes sírba helyezték át, de koponyát külön választották és mellszobor alakú tartóba a sír fölé tették. Az ereklyét vallásos tisztelet veszi körül, sőt igazságszolgáltatásban is szerepe volt, a vallomástevők rátették kezüket, de nem egyszer a csatamezőn is kísérte népét. A tartó egy tűzvészben megrongálódott, de az ereklye nem sérült. Később a koponya ezüst borítást kapott, de a felső részén érinthető maga a koponyacsont. A herma felül kinyitható és ott van belehelyezve az ezüstlemez borítású koponya. A szent ereklyét Náprági Demeter erdélyi püspök hozta Győrbe, amikor győri főpásztorrá nevezték ki 1607-ben. Minden év június 27- én ünnepi körmeneten hordozzák körbe a szent király hermáját. A szent király ereklyéjének tisztelete az 1762-es földrengés után terjedt el. A hívek Szent Lászlóhoz imádkoztak, hogy a földrengés veszedelmétől mentse meg Győrt. Nem is érte súlyosabb kár a várost. A XV. század végén az állkapcsot elválasztották a koponyától, és azt Bolognában őrzik. A nyakszirtcsontból pedig Zichy Ferenc püspök 1775-ben egy darabot a nagyváradi székesegyháznak adományozott és azt ott szintén díszes hermában őrzik.</w:t>
      </w:r>
    </w:p>
    <w:p w:rsidR="002B42FE" w:rsidRDefault="002B42FE" w:rsidP="000430E2">
      <w:pPr>
        <w:spacing w:line="360" w:lineRule="auto"/>
        <w:ind w:firstLine="567"/>
        <w:jc w:val="both"/>
        <w:rPr>
          <w:rFonts w:ascii="Times New Roman" w:hAnsi="Times New Roman"/>
          <w:sz w:val="24"/>
          <w:szCs w:val="24"/>
        </w:rPr>
      </w:pPr>
      <w:r>
        <w:rPr>
          <w:rFonts w:ascii="Times New Roman" w:hAnsi="Times New Roman"/>
          <w:sz w:val="24"/>
          <w:szCs w:val="24"/>
        </w:rPr>
        <w:t>Kárpát -</w:t>
      </w:r>
      <w:r w:rsidRPr="00EA002C">
        <w:rPr>
          <w:rFonts w:ascii="Times New Roman" w:hAnsi="Times New Roman"/>
          <w:sz w:val="24"/>
          <w:szCs w:val="24"/>
        </w:rPr>
        <w:t>medencében számos további település templomának nevében, freskóján, szobrán, oltárképén örökítették meg Szent László alakját. Ilyenek például:</w:t>
      </w:r>
      <w:r>
        <w:rPr>
          <w:rFonts w:ascii="Times New Roman" w:hAnsi="Times New Roman"/>
          <w:sz w:val="24"/>
          <w:szCs w:val="24"/>
        </w:rPr>
        <w:t xml:space="preserve"> </w:t>
      </w:r>
      <w:r w:rsidRPr="00EA002C">
        <w:rPr>
          <w:rFonts w:ascii="Times New Roman" w:hAnsi="Times New Roman"/>
          <w:sz w:val="24"/>
          <w:szCs w:val="24"/>
        </w:rPr>
        <w:t>Abrudbánya,</w:t>
      </w:r>
      <w:r>
        <w:rPr>
          <w:rFonts w:ascii="Times New Roman" w:hAnsi="Times New Roman"/>
          <w:sz w:val="24"/>
          <w:szCs w:val="24"/>
        </w:rPr>
        <w:t xml:space="preserve"> </w:t>
      </w:r>
      <w:r w:rsidRPr="00EA002C">
        <w:rPr>
          <w:rFonts w:ascii="Times New Roman" w:hAnsi="Times New Roman"/>
          <w:sz w:val="24"/>
          <w:szCs w:val="24"/>
        </w:rPr>
        <w:t>Verespatak,</w:t>
      </w:r>
      <w:r>
        <w:rPr>
          <w:rFonts w:ascii="Times New Roman" w:hAnsi="Times New Roman"/>
          <w:sz w:val="24"/>
          <w:szCs w:val="24"/>
        </w:rPr>
        <w:t xml:space="preserve"> </w:t>
      </w:r>
      <w:r w:rsidRPr="00EA002C">
        <w:rPr>
          <w:rFonts w:ascii="Times New Roman" w:hAnsi="Times New Roman"/>
          <w:sz w:val="24"/>
          <w:szCs w:val="24"/>
        </w:rPr>
        <w:t>Zalatna,</w:t>
      </w:r>
      <w:r>
        <w:rPr>
          <w:rFonts w:ascii="Times New Roman" w:hAnsi="Times New Roman"/>
          <w:sz w:val="24"/>
          <w:szCs w:val="24"/>
        </w:rPr>
        <w:t xml:space="preserve"> </w:t>
      </w:r>
      <w:r w:rsidRPr="00EA002C">
        <w:rPr>
          <w:rFonts w:ascii="Times New Roman" w:hAnsi="Times New Roman"/>
          <w:sz w:val="24"/>
          <w:szCs w:val="24"/>
        </w:rPr>
        <w:t>Magyarigen,</w:t>
      </w:r>
      <w:r>
        <w:rPr>
          <w:rFonts w:ascii="Times New Roman" w:hAnsi="Times New Roman"/>
          <w:sz w:val="24"/>
          <w:szCs w:val="24"/>
        </w:rPr>
        <w:t xml:space="preserve"> </w:t>
      </w:r>
      <w:r w:rsidRPr="00EA002C">
        <w:rPr>
          <w:rFonts w:ascii="Times New Roman" w:hAnsi="Times New Roman"/>
          <w:sz w:val="24"/>
          <w:szCs w:val="24"/>
        </w:rPr>
        <w:t>Gyulafehérvár,</w:t>
      </w:r>
      <w:r>
        <w:rPr>
          <w:rFonts w:ascii="Times New Roman" w:hAnsi="Times New Roman"/>
          <w:sz w:val="24"/>
          <w:szCs w:val="24"/>
        </w:rPr>
        <w:t xml:space="preserve"> </w:t>
      </w:r>
      <w:r w:rsidRPr="00EA002C">
        <w:rPr>
          <w:rFonts w:ascii="Times New Roman" w:hAnsi="Times New Roman"/>
          <w:sz w:val="24"/>
          <w:szCs w:val="24"/>
        </w:rPr>
        <w:t>Bögöz,</w:t>
      </w:r>
      <w:r>
        <w:rPr>
          <w:rFonts w:ascii="Times New Roman" w:hAnsi="Times New Roman"/>
          <w:sz w:val="24"/>
          <w:szCs w:val="24"/>
        </w:rPr>
        <w:t xml:space="preserve"> </w:t>
      </w:r>
      <w:r w:rsidRPr="00EA002C">
        <w:rPr>
          <w:rFonts w:ascii="Times New Roman" w:hAnsi="Times New Roman"/>
          <w:sz w:val="24"/>
          <w:szCs w:val="24"/>
        </w:rPr>
        <w:t>Agyagfalva,</w:t>
      </w:r>
      <w:r>
        <w:rPr>
          <w:rFonts w:ascii="Times New Roman" w:hAnsi="Times New Roman"/>
          <w:sz w:val="24"/>
          <w:szCs w:val="24"/>
        </w:rPr>
        <w:t xml:space="preserve"> </w:t>
      </w:r>
      <w:r w:rsidRPr="00EA002C">
        <w:rPr>
          <w:rFonts w:ascii="Times New Roman" w:hAnsi="Times New Roman"/>
          <w:sz w:val="24"/>
          <w:szCs w:val="24"/>
        </w:rPr>
        <w:t>Székelyderzs,</w:t>
      </w:r>
      <w:r>
        <w:rPr>
          <w:rFonts w:ascii="Times New Roman" w:hAnsi="Times New Roman"/>
          <w:sz w:val="24"/>
          <w:szCs w:val="24"/>
        </w:rPr>
        <w:t xml:space="preserve"> </w:t>
      </w:r>
      <w:r w:rsidRPr="00EA002C">
        <w:rPr>
          <w:rFonts w:ascii="Times New Roman" w:hAnsi="Times New Roman"/>
          <w:sz w:val="24"/>
          <w:szCs w:val="24"/>
        </w:rPr>
        <w:t>Sajószentkirály.</w:t>
      </w:r>
      <w:r w:rsidRPr="000B2AC0">
        <w:t xml:space="preserve"> </w:t>
      </w:r>
      <w:r w:rsidRPr="000B2AC0">
        <w:rPr>
          <w:rFonts w:ascii="Times New Roman" w:hAnsi="Times New Roman"/>
          <w:sz w:val="24"/>
          <w:szCs w:val="24"/>
        </w:rPr>
        <w:t xml:space="preserve">Szent László királyunk máig élő kultuszának jeles bizonyítékai az évszázadok során vele kapcsolatosan létrejött művészi ábrázolások. </w:t>
      </w:r>
      <w:r>
        <w:rPr>
          <w:rFonts w:ascii="Times New Roman" w:hAnsi="Times New Roman"/>
          <w:sz w:val="24"/>
          <w:szCs w:val="24"/>
        </w:rPr>
        <w:t xml:space="preserve">E témát tárja fel </w:t>
      </w:r>
      <w:r w:rsidRPr="000B2AC0">
        <w:rPr>
          <w:rFonts w:ascii="Times New Roman" w:hAnsi="Times New Roman"/>
          <w:sz w:val="24"/>
          <w:szCs w:val="24"/>
        </w:rPr>
        <w:t>Madas Edit - Horváth Zoltán György: Középkori prédikációk és falképek Szent László királyról</w:t>
      </w:r>
      <w:r>
        <w:rPr>
          <w:rFonts w:ascii="Times New Roman" w:hAnsi="Times New Roman"/>
          <w:sz w:val="24"/>
          <w:szCs w:val="24"/>
        </w:rPr>
        <w:t xml:space="preserve"> című könyve.</w:t>
      </w:r>
    </w:p>
    <w:p w:rsidR="002B42FE" w:rsidRDefault="002B42FE" w:rsidP="000430E2">
      <w:pPr>
        <w:spacing w:line="360" w:lineRule="auto"/>
        <w:ind w:firstLine="567"/>
        <w:jc w:val="both"/>
        <w:rPr>
          <w:rFonts w:ascii="Times New Roman" w:hAnsi="Times New Roman"/>
          <w:sz w:val="24"/>
          <w:szCs w:val="24"/>
        </w:rPr>
      </w:pPr>
      <w:r>
        <w:rPr>
          <w:rFonts w:ascii="Times New Roman" w:hAnsi="Times New Roman"/>
          <w:sz w:val="24"/>
          <w:szCs w:val="24"/>
        </w:rPr>
        <w:t xml:space="preserve"> </w:t>
      </w:r>
      <w:r w:rsidRPr="000B2AC0">
        <w:rPr>
          <w:rFonts w:ascii="Times New Roman" w:hAnsi="Times New Roman"/>
          <w:sz w:val="24"/>
          <w:szCs w:val="24"/>
        </w:rPr>
        <w:t>Szent László az egyetlen magyar szent, akiről Magyarországon középkori freskóciklusok is készültek, ráadásul igen jelentős számban.</w:t>
      </w:r>
      <w:r w:rsidRPr="008B40DF">
        <w:t xml:space="preserve"> </w:t>
      </w:r>
      <w:r w:rsidRPr="008B40DF">
        <w:rPr>
          <w:rFonts w:ascii="Times New Roman" w:hAnsi="Times New Roman"/>
          <w:sz w:val="24"/>
          <w:szCs w:val="24"/>
        </w:rPr>
        <w:t xml:space="preserve">A magyarországi Szent László-freskók három csoportba sorolhatók. Kis számban szerepel László önállóan, vagy más szentek között, sokkal gyakrabban pedig a fentebb már írott három magyar szent király kompozíciójában Szent </w:t>
      </w:r>
      <w:r>
        <w:rPr>
          <w:noProof/>
          <w:lang w:eastAsia="hu-HU"/>
        </w:rPr>
        <w:pict>
          <v:shape id="Kép 4" o:spid="_x0000_s1026" type="#_x0000_t75" alt="http://laszlorex.hu/sztlaszlo/terkep.jpg" style="position:absolute;left:0;text-align:left;margin-left:0;margin-top:121.5pt;width:458.75pt;height:225.75pt;z-index:251658240;visibility:visible;mso-position-horizontal:left;mso-position-horizontal-relative:margin;mso-position-vertical-relative:page" stroked="t" strokecolor="windowText">
            <v:imagedata r:id="rId11" o:title=""/>
            <w10:wrap type="square" anchorx="margin" anchory="page"/>
          </v:shape>
        </w:pict>
      </w:r>
      <w:r w:rsidRPr="008B40DF">
        <w:rPr>
          <w:rFonts w:ascii="Times New Roman" w:hAnsi="Times New Roman"/>
          <w:sz w:val="24"/>
          <w:szCs w:val="24"/>
        </w:rPr>
        <w:t>Istvánnal és Szent Imrével együtt</w:t>
      </w:r>
      <w:r>
        <w:rPr>
          <w:rFonts w:ascii="Times New Roman" w:hAnsi="Times New Roman"/>
          <w:sz w:val="24"/>
          <w:szCs w:val="24"/>
        </w:rPr>
        <w:t>.</w:t>
      </w:r>
    </w:p>
    <w:p w:rsidR="002B42FE" w:rsidRDefault="002B42FE" w:rsidP="0043507B">
      <w:pPr>
        <w:spacing w:line="360" w:lineRule="auto"/>
        <w:rPr>
          <w:rFonts w:ascii="Times New Roman" w:hAnsi="Times New Roman"/>
          <w:sz w:val="24"/>
          <w:szCs w:val="24"/>
        </w:rPr>
      </w:pPr>
      <w:r>
        <w:rPr>
          <w:rFonts w:ascii="Times New Roman" w:hAnsi="Times New Roman"/>
          <w:sz w:val="24"/>
          <w:szCs w:val="24"/>
        </w:rPr>
        <w:br w:type="textWrapping" w:clear="all"/>
        <w:t>A pirossal jelzett települések templomai Szent Lászlót ábrázoló freskókat őriznek. E könyv képanyagára épült az iharosi kiállítás is.</w:t>
      </w:r>
    </w:p>
    <w:p w:rsidR="002B42FE" w:rsidRDefault="002B42FE" w:rsidP="000430E2">
      <w:pPr>
        <w:spacing w:line="360" w:lineRule="auto"/>
        <w:ind w:firstLine="567"/>
        <w:jc w:val="both"/>
        <w:rPr>
          <w:rFonts w:ascii="Times New Roman" w:hAnsi="Times New Roman"/>
          <w:sz w:val="24"/>
          <w:szCs w:val="24"/>
        </w:rPr>
      </w:pPr>
      <w:r>
        <w:rPr>
          <w:rFonts w:ascii="Times New Roman" w:hAnsi="Times New Roman"/>
          <w:sz w:val="24"/>
          <w:szCs w:val="24"/>
        </w:rPr>
        <w:t>Kutatómunkám során felfedeztem két hasznos internetes oldalt, melyek nem csupán összegyűjtik a Szent László királyról készült szobrokat, domborműveket, hanem részletesen be is mutatják azokat.</w:t>
      </w:r>
    </w:p>
    <w:p w:rsidR="002B42FE" w:rsidRDefault="002B42FE" w:rsidP="000430E2">
      <w:pPr>
        <w:spacing w:line="360" w:lineRule="auto"/>
        <w:jc w:val="both"/>
        <w:rPr>
          <w:rFonts w:ascii="Times New Roman" w:hAnsi="Times New Roman"/>
          <w:sz w:val="24"/>
          <w:szCs w:val="24"/>
        </w:rPr>
      </w:pPr>
      <w:r w:rsidRPr="002D5BCA">
        <w:t xml:space="preserve"> </w:t>
      </w:r>
      <w:hyperlink r:id="rId12" w:history="1">
        <w:r w:rsidRPr="004A78EC">
          <w:rPr>
            <w:rStyle w:val="Hyperlink"/>
            <w:rFonts w:ascii="Times New Roman" w:hAnsi="Times New Roman"/>
            <w:sz w:val="24"/>
            <w:szCs w:val="24"/>
          </w:rPr>
          <w:t>https://www.kozterkep.hu/t/120144/Szent_Laszlo_szobrok.html</w:t>
        </w:r>
      </w:hyperlink>
    </w:p>
    <w:p w:rsidR="002B42FE" w:rsidRDefault="002B42FE" w:rsidP="000430E2">
      <w:pPr>
        <w:spacing w:line="360" w:lineRule="auto"/>
        <w:jc w:val="both"/>
        <w:rPr>
          <w:rFonts w:ascii="Times New Roman" w:hAnsi="Times New Roman"/>
          <w:sz w:val="24"/>
          <w:szCs w:val="24"/>
        </w:rPr>
      </w:pPr>
      <w:hyperlink r:id="rId13" w:history="1">
        <w:r w:rsidRPr="004A78EC">
          <w:rPr>
            <w:rStyle w:val="Hyperlink"/>
            <w:rFonts w:ascii="Times New Roman" w:hAnsi="Times New Roman"/>
            <w:sz w:val="24"/>
            <w:szCs w:val="24"/>
          </w:rPr>
          <w:t>http://www.dkvk.hu/index.php?page=szobrok&amp;idje=59</w:t>
        </w:r>
      </w:hyperlink>
    </w:p>
    <w:p w:rsidR="002B42FE" w:rsidRDefault="002B42FE" w:rsidP="000430E2">
      <w:pPr>
        <w:spacing w:line="360" w:lineRule="auto"/>
        <w:jc w:val="both"/>
        <w:rPr>
          <w:rFonts w:ascii="Times New Roman" w:hAnsi="Times New Roman"/>
          <w:sz w:val="24"/>
          <w:szCs w:val="24"/>
        </w:rPr>
      </w:pPr>
      <w:r>
        <w:rPr>
          <w:rFonts w:ascii="Times New Roman" w:hAnsi="Times New Roman"/>
          <w:sz w:val="24"/>
          <w:szCs w:val="24"/>
        </w:rPr>
        <w:t xml:space="preserve">Ezek közül munkámban most csak néhányat emelnék ki. </w:t>
      </w:r>
      <w:r w:rsidRPr="00E9360F">
        <w:rPr>
          <w:rFonts w:ascii="Times New Roman" w:hAnsi="Times New Roman"/>
          <w:sz w:val="24"/>
          <w:szCs w:val="24"/>
        </w:rPr>
        <w:t>A hagyományok szerint Nagyváradot Szent László király alapította, aki oda helyezte a Bihari Püspökséget. Mi sem volt természetesebb, minthogy a király alakjának szobrot emelnek a város főterén.</w:t>
      </w:r>
      <w:r w:rsidRPr="008A0720">
        <w:t xml:space="preserve"> </w:t>
      </w:r>
      <w:r>
        <w:rPr>
          <w:rFonts w:ascii="Times New Roman" w:hAnsi="Times New Roman"/>
          <w:sz w:val="24"/>
          <w:szCs w:val="24"/>
        </w:rPr>
        <w:t xml:space="preserve">Győrben a </w:t>
      </w:r>
      <w:r w:rsidRPr="008A0720">
        <w:rPr>
          <w:rFonts w:ascii="Times New Roman" w:hAnsi="Times New Roman"/>
          <w:sz w:val="24"/>
          <w:szCs w:val="24"/>
        </w:rPr>
        <w:t xml:space="preserve">bazilika mögötti téren </w:t>
      </w:r>
      <w:r>
        <w:rPr>
          <w:rFonts w:ascii="Times New Roman" w:hAnsi="Times New Roman"/>
          <w:sz w:val="24"/>
          <w:szCs w:val="24"/>
        </w:rPr>
        <w:t>áll Szent László két és fél méter magas bronzszobra. A Hősök terén</w:t>
      </w:r>
      <w:r w:rsidRPr="002D5BCA">
        <w:rPr>
          <w:rFonts w:ascii="Times New Roman" w:hAnsi="Times New Roman"/>
          <w:sz w:val="24"/>
          <w:szCs w:val="24"/>
        </w:rPr>
        <w:t>,</w:t>
      </w:r>
      <w:r>
        <w:rPr>
          <w:rFonts w:ascii="Times New Roman" w:hAnsi="Times New Roman"/>
          <w:sz w:val="24"/>
          <w:szCs w:val="24"/>
        </w:rPr>
        <w:t xml:space="preserve"> a</w:t>
      </w:r>
      <w:r w:rsidRPr="002D5BCA">
        <w:rPr>
          <w:rFonts w:ascii="Times New Roman" w:hAnsi="Times New Roman"/>
          <w:sz w:val="24"/>
          <w:szCs w:val="24"/>
        </w:rPr>
        <w:t xml:space="preserve"> Millenniumi emlékmű</w:t>
      </w:r>
      <w:r>
        <w:rPr>
          <w:rFonts w:ascii="Times New Roman" w:hAnsi="Times New Roman"/>
          <w:sz w:val="24"/>
          <w:szCs w:val="24"/>
        </w:rPr>
        <w:t xml:space="preserve"> b</w:t>
      </w:r>
      <w:r w:rsidRPr="002D5BCA">
        <w:rPr>
          <w:rFonts w:ascii="Times New Roman" w:hAnsi="Times New Roman"/>
          <w:sz w:val="24"/>
          <w:szCs w:val="24"/>
        </w:rPr>
        <w:t>al oldali oszlopsor</w:t>
      </w:r>
      <w:r>
        <w:rPr>
          <w:rFonts w:ascii="Times New Roman" w:hAnsi="Times New Roman"/>
          <w:sz w:val="24"/>
          <w:szCs w:val="24"/>
        </w:rPr>
        <w:t>ának, balról a második szobra is őt ábrázolja.</w:t>
      </w:r>
    </w:p>
    <w:p w:rsidR="002B42FE" w:rsidRPr="002B2215" w:rsidRDefault="002B42FE" w:rsidP="000430E2">
      <w:pPr>
        <w:spacing w:line="360" w:lineRule="auto"/>
        <w:jc w:val="both"/>
        <w:rPr>
          <w:rFonts w:ascii="Times New Roman" w:hAnsi="Times New Roman"/>
          <w:b/>
          <w:i/>
          <w:sz w:val="32"/>
          <w:szCs w:val="32"/>
        </w:rPr>
      </w:pPr>
      <w:r w:rsidRPr="002B2215">
        <w:rPr>
          <w:rFonts w:ascii="Times New Roman" w:hAnsi="Times New Roman"/>
          <w:b/>
          <w:i/>
          <w:sz w:val="32"/>
          <w:szCs w:val="32"/>
        </w:rPr>
        <w:t>Irodalmi, zenei alkotások</w:t>
      </w:r>
    </w:p>
    <w:p w:rsidR="002B42FE" w:rsidRDefault="002B42FE" w:rsidP="000430E2">
      <w:pPr>
        <w:spacing w:line="360" w:lineRule="auto"/>
        <w:ind w:firstLine="567"/>
        <w:jc w:val="both"/>
        <w:rPr>
          <w:rFonts w:ascii="Times New Roman" w:hAnsi="Times New Roman"/>
          <w:sz w:val="24"/>
          <w:szCs w:val="24"/>
        </w:rPr>
      </w:pPr>
      <w:r>
        <w:rPr>
          <w:rFonts w:ascii="Times New Roman" w:hAnsi="Times New Roman"/>
          <w:sz w:val="24"/>
          <w:szCs w:val="24"/>
        </w:rPr>
        <w:t xml:space="preserve">Szent királyunk emlékét számos ének is őrzi. Vannak olyan dalok, amelyek a király vallásosságát, vitézségét emelik ki, más szövegek azt hirdetik, hogy népe mindig visszavárja néhai királyát, bajban hozzá fordul segítségért. </w:t>
      </w:r>
    </w:p>
    <w:p w:rsidR="002B42FE" w:rsidRPr="008A0720" w:rsidRDefault="002B42FE" w:rsidP="000430E2">
      <w:pPr>
        <w:spacing w:after="0" w:line="360" w:lineRule="auto"/>
        <w:jc w:val="both"/>
        <w:rPr>
          <w:rFonts w:ascii="Times New Roman" w:hAnsi="Times New Roman"/>
          <w:sz w:val="24"/>
          <w:szCs w:val="24"/>
        </w:rPr>
      </w:pPr>
      <w:r w:rsidRPr="008A0720">
        <w:rPr>
          <w:rFonts w:ascii="Times New Roman" w:hAnsi="Times New Roman"/>
          <w:sz w:val="24"/>
          <w:szCs w:val="24"/>
        </w:rPr>
        <w:t>Legelső fennmaradt népénekünk, a „Szent László király, istennek szolgája” kezdetű ének, mely a király tiszteletére keletkezett. A költemény a Lovagkirály Mária-tiszteletét emeli ki és személyét összekapcsolja a Szent Koronával. Az ének alapszövegét a Kassán 1674-ben kiadott Can¬tus Catholici őrzi. Dallama késő középkori, magyarországi himnuszdallam. Az „Üdvözlégy, kegyes Szent László király…”(a történetírásban Szent László-ének névvel illetett) alkotás az első eredeti magyar vers, a magyar nyelvű világi líra legelső alkotása. Szövege 1470 körül keletkezett, a Peer-kódex (1526) őrizte meg. „A Serény szolgát Úr kedveli” kezdetű ének jellegzetesen barokk kori jelzőkkel illeti Lászlót, a „fő hadnagy” kifejezés eredetileg az ország első számú katonáját jelentette. „Szent László, Isten szolgája, magyarok fényes lámpása” kezdetű ének király visszavárásáról szól és a kéziratos Szakolczai István-énekeskönyvben található. Régi magyar himnuszunk, a Boldogasszony anyánk is megemlékezik a szent királyról.</w:t>
      </w:r>
    </w:p>
    <w:p w:rsidR="002B42FE" w:rsidRPr="008A0720" w:rsidRDefault="002B42FE" w:rsidP="000430E2">
      <w:pPr>
        <w:spacing w:after="0" w:line="360" w:lineRule="auto"/>
        <w:jc w:val="center"/>
        <w:rPr>
          <w:rFonts w:ascii="Times New Roman" w:hAnsi="Times New Roman"/>
          <w:sz w:val="24"/>
          <w:szCs w:val="24"/>
        </w:rPr>
      </w:pPr>
      <w:r w:rsidRPr="008A0720">
        <w:rPr>
          <w:rFonts w:ascii="Times New Roman" w:hAnsi="Times New Roman"/>
          <w:sz w:val="24"/>
          <w:szCs w:val="24"/>
        </w:rPr>
        <w:t>„Szent László király is</w:t>
      </w:r>
    </w:p>
    <w:p w:rsidR="002B42FE" w:rsidRDefault="002B42FE" w:rsidP="000430E2">
      <w:pPr>
        <w:spacing w:after="0" w:line="360" w:lineRule="auto"/>
        <w:jc w:val="center"/>
        <w:rPr>
          <w:rFonts w:ascii="Times New Roman" w:hAnsi="Times New Roman"/>
          <w:sz w:val="24"/>
          <w:szCs w:val="24"/>
        </w:rPr>
      </w:pPr>
      <w:r w:rsidRPr="008A0720">
        <w:rPr>
          <w:rFonts w:ascii="Times New Roman" w:hAnsi="Times New Roman"/>
          <w:sz w:val="24"/>
          <w:szCs w:val="24"/>
        </w:rPr>
        <w:t>Minket reád bízott.”</w:t>
      </w:r>
    </w:p>
    <w:p w:rsidR="002B42FE" w:rsidRPr="008A0720" w:rsidRDefault="002B42FE" w:rsidP="000430E2">
      <w:pPr>
        <w:spacing w:after="0" w:line="360" w:lineRule="auto"/>
        <w:jc w:val="center"/>
        <w:rPr>
          <w:rFonts w:ascii="Times New Roman" w:hAnsi="Times New Roman"/>
          <w:sz w:val="24"/>
          <w:szCs w:val="24"/>
        </w:rPr>
      </w:pPr>
    </w:p>
    <w:p w:rsidR="002B42FE" w:rsidRDefault="002B42FE" w:rsidP="000430E2">
      <w:pPr>
        <w:spacing w:line="360" w:lineRule="auto"/>
        <w:ind w:firstLine="567"/>
        <w:jc w:val="both"/>
        <w:rPr>
          <w:rFonts w:ascii="Times New Roman" w:hAnsi="Times New Roman"/>
          <w:sz w:val="24"/>
          <w:szCs w:val="24"/>
        </w:rPr>
      </w:pPr>
      <w:r w:rsidRPr="008A0720">
        <w:rPr>
          <w:rFonts w:ascii="Times New Roman" w:hAnsi="Times New Roman"/>
          <w:sz w:val="24"/>
          <w:szCs w:val="24"/>
        </w:rPr>
        <w:t>Egyedülálló kötetet mutattak be 2013. március 6-án, a budapesti Piarista Gimnázium kápolnájában. A CD-melléklettel kiadott könyv László király szentté avatásától, 1192-től gyűjti össze a vele kapcsolatos énekeket a történelmi Magyarország minden tájáról. A népénekek felkutatásához nyomtatott és kézzel írott énekeskönyveket, búcsúvezetők, kántorok és iskolamesterek hagyatékát használta a szerző, illetve horvát nyelvű énekek fordításait. Az Énekek Szent László tiszteletére című kiadvány nem csupán tudományos célokat szolgál. Mind az énekgyűjtemény, mind a CD-melléklet azt segíti, hogy minél szélesebb körökben használják a könyvet, és az ősi dalokat énekelve elmélyüljön Szent László tisztelete.</w:t>
      </w:r>
    </w:p>
    <w:p w:rsidR="002B42FE" w:rsidRDefault="002B42FE" w:rsidP="000430E2">
      <w:pPr>
        <w:spacing w:line="360" w:lineRule="auto"/>
        <w:ind w:firstLine="567"/>
        <w:jc w:val="both"/>
        <w:rPr>
          <w:rFonts w:ascii="Times New Roman" w:hAnsi="Times New Roman"/>
          <w:sz w:val="24"/>
          <w:szCs w:val="24"/>
        </w:rPr>
      </w:pPr>
      <w:r w:rsidRPr="007B4450">
        <w:rPr>
          <w:rFonts w:ascii="Times New Roman" w:hAnsi="Times New Roman"/>
          <w:sz w:val="24"/>
          <w:szCs w:val="24"/>
        </w:rPr>
        <w:t>Szent László király középkori mondáink és legendáink legtöbbet magasztalt szentje</w:t>
      </w:r>
      <w:r>
        <w:rPr>
          <w:rFonts w:ascii="Times New Roman" w:hAnsi="Times New Roman"/>
          <w:sz w:val="24"/>
          <w:szCs w:val="24"/>
        </w:rPr>
        <w:t xml:space="preserve">. Tetteihez, személyéhez kapcsolódó csodákat számos irodalmi alkotás őriz és továbbad nemzedékről nemzedékre. A felső tagozatos irodalom tankönyvek az ő személyéhez kapcsolódó alkotásokkal igyekeznek bemutatni a legenda és a monda műfaji jellemzőit a gyerekeknek. Iskolánkban szinte nincs is olyan felsős, aki ne tudná, hogyan keletkezett a tordai hasadék, vagy kihez köthető a genciána nevű növény. </w:t>
      </w:r>
    </w:p>
    <w:p w:rsidR="002B42FE" w:rsidRDefault="002B42FE" w:rsidP="000430E2">
      <w:pPr>
        <w:spacing w:line="360" w:lineRule="auto"/>
        <w:ind w:firstLine="567"/>
        <w:jc w:val="both"/>
        <w:rPr>
          <w:rFonts w:ascii="Times New Roman" w:hAnsi="Times New Roman"/>
          <w:sz w:val="24"/>
          <w:szCs w:val="24"/>
        </w:rPr>
      </w:pPr>
      <w:r>
        <w:rPr>
          <w:rFonts w:ascii="Times New Roman" w:hAnsi="Times New Roman"/>
          <w:sz w:val="24"/>
          <w:szCs w:val="24"/>
        </w:rPr>
        <w:t xml:space="preserve">A </w:t>
      </w:r>
      <w:r w:rsidRPr="005033CF">
        <w:rPr>
          <w:rFonts w:ascii="Times New Roman" w:hAnsi="Times New Roman"/>
          <w:b/>
          <w:sz w:val="24"/>
          <w:szCs w:val="24"/>
        </w:rPr>
        <w:t>Szent László pénze</w:t>
      </w:r>
      <w:r>
        <w:rPr>
          <w:rFonts w:ascii="Times New Roman" w:hAnsi="Times New Roman"/>
          <w:sz w:val="24"/>
          <w:szCs w:val="24"/>
        </w:rPr>
        <w:t xml:space="preserve"> című történet arról mesél, amikor a király ellenségei, (a kunok) elé dobott pénzei kővé változtak.</w:t>
      </w:r>
      <w:r w:rsidRPr="00994DA1">
        <w:t xml:space="preserve"> </w:t>
      </w:r>
      <w:r w:rsidRPr="00994DA1">
        <w:rPr>
          <w:rFonts w:ascii="Times New Roman" w:hAnsi="Times New Roman"/>
          <w:sz w:val="24"/>
          <w:szCs w:val="24"/>
        </w:rPr>
        <w:t>E vidéken sokáig mutogatták a különös köveket, amit a nép Szent László pénzének nevezett</w:t>
      </w:r>
      <w:r>
        <w:rPr>
          <w:rFonts w:ascii="Times New Roman" w:hAnsi="Times New Roman"/>
          <w:sz w:val="24"/>
          <w:szCs w:val="24"/>
        </w:rPr>
        <w:t>.</w:t>
      </w:r>
    </w:p>
    <w:p w:rsidR="002B42FE" w:rsidRPr="008B7772" w:rsidRDefault="002B42FE" w:rsidP="000430E2">
      <w:pPr>
        <w:spacing w:after="0" w:line="360" w:lineRule="auto"/>
        <w:ind w:firstLine="567"/>
        <w:jc w:val="both"/>
        <w:rPr>
          <w:rFonts w:ascii="Times New Roman" w:hAnsi="Times New Roman"/>
          <w:sz w:val="24"/>
          <w:szCs w:val="24"/>
        </w:rPr>
      </w:pPr>
      <w:r>
        <w:rPr>
          <w:rFonts w:ascii="Times New Roman" w:hAnsi="Times New Roman"/>
          <w:sz w:val="24"/>
          <w:szCs w:val="24"/>
        </w:rPr>
        <w:t xml:space="preserve"> </w:t>
      </w:r>
      <w:r w:rsidRPr="00994DA1">
        <w:rPr>
          <w:rFonts w:ascii="Times New Roman" w:hAnsi="Times New Roman"/>
          <w:sz w:val="24"/>
          <w:szCs w:val="24"/>
        </w:rPr>
        <w:t>Szent László király éppen az oroszokkal csatázott, üldözve őket kies tájra jutott, ahol több napi járásra se embert se állatot nem találtak a magyarok</w:t>
      </w:r>
      <w:r>
        <w:rPr>
          <w:rFonts w:ascii="Times New Roman" w:hAnsi="Times New Roman"/>
          <w:sz w:val="24"/>
          <w:szCs w:val="24"/>
        </w:rPr>
        <w:t>.</w:t>
      </w:r>
      <w:r w:rsidRPr="00994DA1">
        <w:rPr>
          <w:rFonts w:ascii="Times New Roman" w:hAnsi="Times New Roman"/>
          <w:sz w:val="24"/>
          <w:szCs w:val="24"/>
        </w:rPr>
        <w:t xml:space="preserve"> Amikor a szent király látta, hogy a pusztaságon éheznek a katonái, elvonult egy félre eső helyre, térdre esett és úgy könyörgött az Úristenhez. Az Úr meghallgatta a szavát, s amikor Szent László felemelkedett rögtön csoda történt. </w:t>
      </w:r>
      <w:r w:rsidRPr="005033CF">
        <w:rPr>
          <w:rFonts w:ascii="Times New Roman" w:hAnsi="Times New Roman"/>
          <w:b/>
          <w:sz w:val="24"/>
          <w:szCs w:val="24"/>
        </w:rPr>
        <w:t>Egy sereg szarvas, őz és bivaly</w:t>
      </w:r>
      <w:r w:rsidRPr="00994DA1">
        <w:rPr>
          <w:rFonts w:ascii="Times New Roman" w:hAnsi="Times New Roman"/>
          <w:sz w:val="24"/>
          <w:szCs w:val="24"/>
        </w:rPr>
        <w:t xml:space="preserve"> közeledett a pusztában.</w:t>
      </w:r>
      <w:r w:rsidRPr="00994DA1">
        <w:t xml:space="preserve"> </w:t>
      </w:r>
      <w:r w:rsidRPr="00994DA1">
        <w:rPr>
          <w:rFonts w:ascii="Times New Roman" w:hAnsi="Times New Roman"/>
          <w:sz w:val="24"/>
          <w:szCs w:val="24"/>
        </w:rPr>
        <w:t>Máskor Döbröd közelében vonult a sereg és epesztő szomjúság kínozta a katonákat.</w:t>
      </w:r>
      <w:r w:rsidRPr="00994DA1">
        <w:t xml:space="preserve"> </w:t>
      </w:r>
      <w:r w:rsidRPr="00994DA1">
        <w:rPr>
          <w:rFonts w:ascii="Times New Roman" w:hAnsi="Times New Roman"/>
          <w:sz w:val="24"/>
          <w:szCs w:val="24"/>
        </w:rPr>
        <w:t xml:space="preserve">Az ütközet előtt a szent király Istenhez fohászkodott, hogy elepedt katonáit felüdítse. Isten most is meghallgatta könyörgését </w:t>
      </w:r>
      <w:r w:rsidRPr="005033CF">
        <w:rPr>
          <w:rFonts w:ascii="Times New Roman" w:hAnsi="Times New Roman"/>
          <w:b/>
          <w:sz w:val="24"/>
          <w:szCs w:val="24"/>
        </w:rPr>
        <w:t>lova patkójának nyomán víz buggyant ki.</w:t>
      </w:r>
      <w:r w:rsidRPr="00994DA1">
        <w:rPr>
          <w:rFonts w:ascii="Times New Roman" w:hAnsi="Times New Roman"/>
          <w:sz w:val="24"/>
          <w:szCs w:val="24"/>
        </w:rPr>
        <w:t xml:space="preserve"> Bőséges forrás fakadt a nyomában. A friss víz a katonákat felüdítette. Vize azóta sem apadt el,</w:t>
      </w:r>
      <w:r>
        <w:rPr>
          <w:rFonts w:ascii="Times New Roman" w:hAnsi="Times New Roman"/>
          <w:sz w:val="24"/>
          <w:szCs w:val="24"/>
        </w:rPr>
        <w:t xml:space="preserve"> ki nem száradt. A forrást</w:t>
      </w:r>
      <w:r w:rsidRPr="00994DA1">
        <w:rPr>
          <w:rFonts w:ascii="Times New Roman" w:hAnsi="Times New Roman"/>
          <w:sz w:val="24"/>
          <w:szCs w:val="24"/>
        </w:rPr>
        <w:t xml:space="preserve"> ma is Szent László kútjának nevez</w:t>
      </w:r>
      <w:r>
        <w:rPr>
          <w:rFonts w:ascii="Times New Roman" w:hAnsi="Times New Roman"/>
          <w:sz w:val="24"/>
          <w:szCs w:val="24"/>
        </w:rPr>
        <w:t>ik.</w:t>
      </w:r>
      <w:r w:rsidRPr="008B7772">
        <w:t xml:space="preserve"> </w:t>
      </w:r>
      <w:r w:rsidRPr="008B7772">
        <w:rPr>
          <w:rFonts w:ascii="Times New Roman" w:hAnsi="Times New Roman"/>
          <w:sz w:val="24"/>
          <w:szCs w:val="24"/>
        </w:rPr>
        <w:t>Erdélyben, a Torda mellett nagy ha</w:t>
      </w:r>
      <w:r>
        <w:rPr>
          <w:rFonts w:ascii="Times New Roman" w:hAnsi="Times New Roman"/>
          <w:sz w:val="24"/>
          <w:szCs w:val="24"/>
        </w:rPr>
        <w:t>rcot vívott a király a kunokkal</w:t>
      </w:r>
      <w:r w:rsidRPr="008B7772">
        <w:rPr>
          <w:rFonts w:ascii="Times New Roman" w:hAnsi="Times New Roman"/>
          <w:sz w:val="24"/>
          <w:szCs w:val="24"/>
        </w:rPr>
        <w:t xml:space="preserve">. A </w:t>
      </w:r>
      <w:r w:rsidRPr="000D3E3A">
        <w:rPr>
          <w:rFonts w:ascii="Times New Roman" w:hAnsi="Times New Roman"/>
          <w:b/>
          <w:sz w:val="24"/>
          <w:szCs w:val="24"/>
        </w:rPr>
        <w:t xml:space="preserve">Torda </w:t>
      </w:r>
      <w:r w:rsidRPr="008B7772">
        <w:rPr>
          <w:rFonts w:ascii="Times New Roman" w:hAnsi="Times New Roman"/>
          <w:sz w:val="24"/>
          <w:szCs w:val="24"/>
        </w:rPr>
        <w:t xml:space="preserve">feletti hegyélen vágtattak a </w:t>
      </w:r>
      <w:r>
        <w:rPr>
          <w:rFonts w:ascii="Times New Roman" w:hAnsi="Times New Roman"/>
          <w:sz w:val="24"/>
          <w:szCs w:val="24"/>
        </w:rPr>
        <w:t>magyarok, nyomukban a</w:t>
      </w:r>
      <w:r w:rsidRPr="008B7772">
        <w:rPr>
          <w:rFonts w:ascii="Times New Roman" w:hAnsi="Times New Roman"/>
          <w:sz w:val="24"/>
          <w:szCs w:val="24"/>
        </w:rPr>
        <w:t xml:space="preserve"> kunok A király ekkor </w:t>
      </w:r>
      <w:r>
        <w:rPr>
          <w:rFonts w:ascii="Times New Roman" w:hAnsi="Times New Roman"/>
          <w:sz w:val="24"/>
          <w:szCs w:val="24"/>
        </w:rPr>
        <w:t>imával fordult az Istenhez:</w:t>
      </w:r>
      <w:r w:rsidRPr="008B7772">
        <w:rPr>
          <w:rFonts w:ascii="Times New Roman" w:hAnsi="Times New Roman"/>
          <w:sz w:val="24"/>
          <w:szCs w:val="24"/>
        </w:rPr>
        <w:t>- Szabadíts meg Uram, hiszen éretted harcoltam!</w:t>
      </w:r>
    </w:p>
    <w:p w:rsidR="002B42FE" w:rsidRPr="008B7772" w:rsidRDefault="002B42FE" w:rsidP="000430E2">
      <w:pPr>
        <w:spacing w:after="0" w:line="360" w:lineRule="auto"/>
        <w:jc w:val="both"/>
        <w:rPr>
          <w:rFonts w:ascii="Times New Roman" w:hAnsi="Times New Roman"/>
          <w:sz w:val="24"/>
          <w:szCs w:val="24"/>
        </w:rPr>
      </w:pPr>
      <w:r w:rsidRPr="008B7772">
        <w:rPr>
          <w:rFonts w:ascii="Times New Roman" w:hAnsi="Times New Roman"/>
          <w:sz w:val="24"/>
          <w:szCs w:val="24"/>
        </w:rPr>
        <w:t>Isten meghallgatta Szent László imáját és csodát tett! Kettérepesztette a hegyet a király mögött</w:t>
      </w:r>
      <w:r>
        <w:rPr>
          <w:rFonts w:ascii="Times New Roman" w:hAnsi="Times New Roman"/>
          <w:sz w:val="24"/>
          <w:szCs w:val="24"/>
        </w:rPr>
        <w:t>.</w:t>
      </w:r>
      <w:r w:rsidRPr="008B7772">
        <w:t xml:space="preserve"> </w:t>
      </w:r>
      <w:r w:rsidRPr="008B7772">
        <w:rPr>
          <w:rFonts w:ascii="Times New Roman" w:hAnsi="Times New Roman"/>
          <w:sz w:val="24"/>
          <w:szCs w:val="24"/>
        </w:rPr>
        <w:t>A kunok rettenve fogták vissza a lovaikat, mert hatalmas szakadék tátongott előttük. A király lova patkójának helye még évszázadok múltán is jól látszott ezen a helyen.</w:t>
      </w:r>
    </w:p>
    <w:p w:rsidR="002B42FE" w:rsidRDefault="002B42FE" w:rsidP="000430E2">
      <w:pPr>
        <w:spacing w:line="360" w:lineRule="auto"/>
        <w:jc w:val="both"/>
        <w:rPr>
          <w:rFonts w:ascii="Times New Roman" w:hAnsi="Times New Roman"/>
          <w:sz w:val="24"/>
          <w:szCs w:val="24"/>
        </w:rPr>
      </w:pPr>
      <w:r w:rsidRPr="008B7772">
        <w:rPr>
          <w:rFonts w:ascii="Times New Roman" w:hAnsi="Times New Roman"/>
          <w:sz w:val="24"/>
          <w:szCs w:val="24"/>
        </w:rPr>
        <w:t>Amikor a pestis pusztítani kezdett, az egész nép László királyhoz fordult, mindenki tőle várt</w:t>
      </w:r>
      <w:r>
        <w:rPr>
          <w:rFonts w:ascii="Times New Roman" w:hAnsi="Times New Roman"/>
          <w:sz w:val="24"/>
          <w:szCs w:val="24"/>
        </w:rPr>
        <w:t xml:space="preserve"> </w:t>
      </w:r>
      <w:r w:rsidRPr="008B7772">
        <w:rPr>
          <w:rFonts w:ascii="Times New Roman" w:hAnsi="Times New Roman"/>
          <w:sz w:val="24"/>
          <w:szCs w:val="24"/>
        </w:rPr>
        <w:t xml:space="preserve">segítséget. Szent László pedig Istenhez könyörgött, tőle várt segedelmet. </w:t>
      </w:r>
      <w:r>
        <w:rPr>
          <w:rFonts w:ascii="Times New Roman" w:hAnsi="Times New Roman"/>
          <w:sz w:val="24"/>
          <w:szCs w:val="24"/>
        </w:rPr>
        <w:t>Álmában e</w:t>
      </w:r>
      <w:r w:rsidRPr="008B7772">
        <w:rPr>
          <w:rFonts w:ascii="Times New Roman" w:hAnsi="Times New Roman"/>
          <w:sz w:val="24"/>
          <w:szCs w:val="24"/>
        </w:rPr>
        <w:t>gy angyal jelent meg a sz</w:t>
      </w:r>
      <w:r>
        <w:rPr>
          <w:rFonts w:ascii="Times New Roman" w:hAnsi="Times New Roman"/>
          <w:sz w:val="24"/>
          <w:szCs w:val="24"/>
        </w:rPr>
        <w:t>ent király előtt, és azt mondta neki, hogy minden célzás nélkül lője ki nyílvesszőjét. az pedig megmutatja neki, mit kell tennie. Ahol a nyílvessző</w:t>
      </w:r>
      <w:r w:rsidRPr="008B7772">
        <w:rPr>
          <w:rFonts w:ascii="Times New Roman" w:hAnsi="Times New Roman"/>
          <w:sz w:val="24"/>
          <w:szCs w:val="24"/>
        </w:rPr>
        <w:t xml:space="preserve"> lehullt, egy genciána fűszálat átütött.</w:t>
      </w:r>
      <w:r>
        <w:rPr>
          <w:rFonts w:ascii="Times New Roman" w:hAnsi="Times New Roman"/>
          <w:sz w:val="24"/>
          <w:szCs w:val="24"/>
        </w:rPr>
        <w:t xml:space="preserve"> </w:t>
      </w:r>
      <w:r w:rsidRPr="008B7772">
        <w:rPr>
          <w:rFonts w:ascii="Times New Roman" w:hAnsi="Times New Roman"/>
          <w:sz w:val="24"/>
          <w:szCs w:val="24"/>
        </w:rPr>
        <w:t>A genciána</w:t>
      </w:r>
      <w:r>
        <w:rPr>
          <w:rFonts w:ascii="Times New Roman" w:hAnsi="Times New Roman"/>
          <w:sz w:val="24"/>
          <w:szCs w:val="24"/>
        </w:rPr>
        <w:t>, vagyis</w:t>
      </w:r>
      <w:r w:rsidRPr="008B7772">
        <w:rPr>
          <w:rFonts w:ascii="Times New Roman" w:hAnsi="Times New Roman"/>
          <w:sz w:val="24"/>
          <w:szCs w:val="24"/>
        </w:rPr>
        <w:t xml:space="preserve">, a keresztesfű kenőcse mentette meg a népet a döghaláltól, s azóta is </w:t>
      </w:r>
      <w:r w:rsidRPr="00094132">
        <w:rPr>
          <w:rFonts w:ascii="Times New Roman" w:hAnsi="Times New Roman"/>
          <w:b/>
          <w:sz w:val="24"/>
          <w:szCs w:val="24"/>
        </w:rPr>
        <w:t>Szent László füvének</w:t>
      </w:r>
      <w:r>
        <w:rPr>
          <w:rFonts w:ascii="Times New Roman" w:hAnsi="Times New Roman"/>
          <w:sz w:val="24"/>
          <w:szCs w:val="24"/>
        </w:rPr>
        <w:t xml:space="preserve"> nevezik ezt a növényt.</w:t>
      </w:r>
    </w:p>
    <w:p w:rsidR="002B42FE" w:rsidRPr="00586CA5" w:rsidRDefault="002B42FE" w:rsidP="000430E2">
      <w:pPr>
        <w:spacing w:line="360" w:lineRule="auto"/>
        <w:ind w:firstLine="567"/>
        <w:jc w:val="both"/>
        <w:rPr>
          <w:rFonts w:ascii="Times New Roman" w:hAnsi="Times New Roman"/>
          <w:sz w:val="24"/>
          <w:szCs w:val="24"/>
        </w:rPr>
      </w:pPr>
      <w:r>
        <w:rPr>
          <w:rFonts w:ascii="Times New Roman" w:hAnsi="Times New Roman"/>
          <w:sz w:val="24"/>
          <w:szCs w:val="24"/>
        </w:rPr>
        <w:t xml:space="preserve">Nem csupán életéhez, de halálához is csodás események fűződnek. Sőt </w:t>
      </w:r>
      <w:r w:rsidRPr="003F7145">
        <w:rPr>
          <w:rFonts w:ascii="Times New Roman" w:hAnsi="Times New Roman"/>
          <w:sz w:val="24"/>
          <w:szCs w:val="24"/>
        </w:rPr>
        <w:t xml:space="preserve">Szent László király halála után többször is megjelent népe között és csodát tett ott, ahol a legnagyobb volt a </w:t>
      </w:r>
      <w:r>
        <w:rPr>
          <w:rFonts w:ascii="Times New Roman" w:hAnsi="Times New Roman"/>
          <w:sz w:val="24"/>
          <w:szCs w:val="24"/>
        </w:rPr>
        <w:t>szükség. A későbbi korokban is magyar katonák</w:t>
      </w:r>
      <w:r w:rsidRPr="003F7145">
        <w:rPr>
          <w:rFonts w:ascii="Times New Roman" w:hAnsi="Times New Roman"/>
          <w:sz w:val="24"/>
          <w:szCs w:val="24"/>
        </w:rPr>
        <w:t xml:space="preserve"> tömegei mentek csatába "Szent László, segíts!" felkiáltással</w:t>
      </w:r>
      <w:r>
        <w:rPr>
          <w:rFonts w:ascii="Times New Roman" w:hAnsi="Times New Roman"/>
          <w:sz w:val="24"/>
          <w:szCs w:val="24"/>
        </w:rPr>
        <w:t>,</w:t>
      </w:r>
      <w:r w:rsidRPr="003F7145">
        <w:rPr>
          <w:rFonts w:ascii="Times New Roman" w:hAnsi="Times New Roman"/>
          <w:sz w:val="24"/>
          <w:szCs w:val="24"/>
        </w:rPr>
        <w:t xml:space="preserve"> egészen a II. világháborúig.</w:t>
      </w:r>
      <w:r>
        <w:rPr>
          <w:rFonts w:ascii="Times New Roman" w:hAnsi="Times New Roman"/>
          <w:sz w:val="24"/>
          <w:szCs w:val="24"/>
        </w:rPr>
        <w:t xml:space="preserve"> A Dubnici Krónika szerint</w:t>
      </w:r>
      <w:r w:rsidRPr="00586CA5">
        <w:rPr>
          <w:rFonts w:ascii="Times New Roman" w:hAnsi="Times New Roman"/>
          <w:sz w:val="24"/>
          <w:szCs w:val="24"/>
        </w:rPr>
        <w:t xml:space="preserve"> Szent László király </w:t>
      </w:r>
      <w:r>
        <w:rPr>
          <w:rFonts w:ascii="Times New Roman" w:hAnsi="Times New Roman"/>
          <w:sz w:val="24"/>
          <w:szCs w:val="24"/>
        </w:rPr>
        <w:t xml:space="preserve">halála előtt </w:t>
      </w:r>
      <w:r w:rsidRPr="00586CA5">
        <w:rPr>
          <w:rFonts w:ascii="Times New Roman" w:hAnsi="Times New Roman"/>
          <w:sz w:val="24"/>
          <w:szCs w:val="24"/>
        </w:rPr>
        <w:t xml:space="preserve">úgy rendelkezett, hogy </w:t>
      </w:r>
      <w:r w:rsidRPr="008408C5">
        <w:rPr>
          <w:rFonts w:ascii="Times New Roman" w:hAnsi="Times New Roman"/>
          <w:b/>
          <w:sz w:val="24"/>
          <w:szCs w:val="24"/>
        </w:rPr>
        <w:t xml:space="preserve">holttestét </w:t>
      </w:r>
      <w:r w:rsidRPr="00586CA5">
        <w:rPr>
          <w:rFonts w:ascii="Times New Roman" w:hAnsi="Times New Roman"/>
          <w:sz w:val="24"/>
          <w:szCs w:val="24"/>
        </w:rPr>
        <w:t>Nagyváradra vigyék, ott helyezzék örök n</w:t>
      </w:r>
      <w:r>
        <w:rPr>
          <w:rFonts w:ascii="Times New Roman" w:hAnsi="Times New Roman"/>
          <w:sz w:val="24"/>
          <w:szCs w:val="24"/>
        </w:rPr>
        <w:t xml:space="preserve">yugalomra a templomban. De a főemberek Székesfehérvárra akarták vitetni a szent király holtestét, mondván, hogy </w:t>
      </w:r>
      <w:r w:rsidRPr="00586CA5">
        <w:rPr>
          <w:rFonts w:ascii="Times New Roman" w:hAnsi="Times New Roman"/>
          <w:sz w:val="24"/>
          <w:szCs w:val="24"/>
        </w:rPr>
        <w:t>úgyis ott nyugszanak a többi magyar királyok.</w:t>
      </w:r>
      <w:r>
        <w:rPr>
          <w:rFonts w:ascii="Times New Roman" w:hAnsi="Times New Roman"/>
          <w:sz w:val="24"/>
          <w:szCs w:val="24"/>
        </w:rPr>
        <w:t xml:space="preserve"> El is </w:t>
      </w:r>
      <w:r w:rsidRPr="00586CA5">
        <w:rPr>
          <w:rFonts w:ascii="Times New Roman" w:hAnsi="Times New Roman"/>
          <w:sz w:val="24"/>
          <w:szCs w:val="24"/>
        </w:rPr>
        <w:t>indultak Székesfehérvár felé</w:t>
      </w:r>
      <w:r>
        <w:rPr>
          <w:rFonts w:ascii="Times New Roman" w:hAnsi="Times New Roman"/>
          <w:sz w:val="24"/>
          <w:szCs w:val="24"/>
        </w:rPr>
        <w:t>, de a</w:t>
      </w:r>
      <w:r w:rsidRPr="00586CA5">
        <w:rPr>
          <w:rFonts w:ascii="Times New Roman" w:hAnsi="Times New Roman"/>
          <w:sz w:val="24"/>
          <w:szCs w:val="24"/>
        </w:rPr>
        <w:t>mikor a halottkísér</w:t>
      </w:r>
      <w:r>
        <w:rPr>
          <w:rFonts w:ascii="Times New Roman" w:hAnsi="Times New Roman"/>
          <w:sz w:val="24"/>
          <w:szCs w:val="24"/>
        </w:rPr>
        <w:t>ők hajnalban felébredtek, a szekeret sehol sem látták.</w:t>
      </w:r>
      <w:r w:rsidRPr="00586CA5">
        <w:rPr>
          <w:rFonts w:ascii="Times New Roman" w:hAnsi="Times New Roman"/>
          <w:sz w:val="24"/>
          <w:szCs w:val="24"/>
        </w:rPr>
        <w:t xml:space="preserve"> </w:t>
      </w:r>
      <w:r>
        <w:rPr>
          <w:rFonts w:ascii="Times New Roman" w:hAnsi="Times New Roman"/>
          <w:sz w:val="24"/>
          <w:szCs w:val="24"/>
        </w:rPr>
        <w:t xml:space="preserve">Végül </w:t>
      </w:r>
      <w:r w:rsidRPr="008408C5">
        <w:rPr>
          <w:rFonts w:ascii="Times New Roman" w:hAnsi="Times New Roman"/>
          <w:b/>
          <w:sz w:val="24"/>
          <w:szCs w:val="24"/>
        </w:rPr>
        <w:t>Nagyvárad felé vezető úton</w:t>
      </w:r>
      <w:r>
        <w:rPr>
          <w:rFonts w:ascii="Times New Roman" w:hAnsi="Times New Roman"/>
          <w:sz w:val="24"/>
          <w:szCs w:val="24"/>
        </w:rPr>
        <w:t xml:space="preserve"> találták meg és barmok helyett</w:t>
      </w:r>
      <w:r w:rsidRPr="00586CA5">
        <w:rPr>
          <w:rFonts w:ascii="Times New Roman" w:hAnsi="Times New Roman"/>
          <w:sz w:val="24"/>
          <w:szCs w:val="24"/>
        </w:rPr>
        <w:t xml:space="preserve"> Isten angyalai taszították</w:t>
      </w:r>
      <w:r>
        <w:rPr>
          <w:rFonts w:ascii="Times New Roman" w:hAnsi="Times New Roman"/>
          <w:sz w:val="24"/>
          <w:szCs w:val="24"/>
        </w:rPr>
        <w:t xml:space="preserve">. </w:t>
      </w:r>
      <w:r w:rsidRPr="00586CA5">
        <w:rPr>
          <w:rFonts w:ascii="Times New Roman" w:hAnsi="Times New Roman"/>
          <w:sz w:val="24"/>
          <w:szCs w:val="24"/>
        </w:rPr>
        <w:t>Ezután kételkedés nélkül Nagyváradra mentek, és a szent testet, amelynek a hőség nem árthatott, a templomban eltemették</w:t>
      </w:r>
      <w:r>
        <w:rPr>
          <w:rFonts w:ascii="Times New Roman" w:hAnsi="Times New Roman"/>
          <w:sz w:val="24"/>
          <w:szCs w:val="24"/>
        </w:rPr>
        <w:t>.</w:t>
      </w:r>
    </w:p>
    <w:p w:rsidR="002B42FE" w:rsidRPr="006A2E47" w:rsidRDefault="002B42FE" w:rsidP="000430E2">
      <w:pPr>
        <w:spacing w:line="360" w:lineRule="auto"/>
        <w:ind w:firstLine="567"/>
        <w:jc w:val="both"/>
        <w:rPr>
          <w:rFonts w:ascii="Times New Roman" w:hAnsi="Times New Roman"/>
          <w:sz w:val="24"/>
          <w:szCs w:val="24"/>
        </w:rPr>
      </w:pPr>
      <w:r>
        <w:rPr>
          <w:rFonts w:ascii="Times New Roman" w:hAnsi="Times New Roman"/>
          <w:sz w:val="24"/>
          <w:szCs w:val="24"/>
        </w:rPr>
        <w:t xml:space="preserve"> Számtalan,</w:t>
      </w:r>
      <w:r w:rsidRPr="006A2E47">
        <w:rPr>
          <w:rFonts w:ascii="Times New Roman" w:hAnsi="Times New Roman"/>
          <w:sz w:val="24"/>
          <w:szCs w:val="24"/>
        </w:rPr>
        <w:t xml:space="preserve"> csodatétel emlékeztet minket Szent László királyunk szentségére</w:t>
      </w:r>
      <w:r>
        <w:rPr>
          <w:rFonts w:ascii="Times New Roman" w:hAnsi="Times New Roman"/>
          <w:sz w:val="24"/>
          <w:szCs w:val="24"/>
        </w:rPr>
        <w:t>. Vakok látását, süketek hallását, némák beszédét, sánták</w:t>
      </w:r>
      <w:r w:rsidRPr="006A2E47">
        <w:rPr>
          <w:rFonts w:ascii="Times New Roman" w:hAnsi="Times New Roman"/>
          <w:sz w:val="24"/>
          <w:szCs w:val="24"/>
        </w:rPr>
        <w:t xml:space="preserve"> járását adta vissza az Isten Szent László király sírjánál.</w:t>
      </w:r>
      <w:r>
        <w:rPr>
          <w:rFonts w:ascii="Times New Roman" w:hAnsi="Times New Roman"/>
          <w:sz w:val="24"/>
          <w:szCs w:val="24"/>
        </w:rPr>
        <w:t xml:space="preserve"> </w:t>
      </w:r>
      <w:r w:rsidRPr="006A2E47">
        <w:rPr>
          <w:rFonts w:ascii="Times New Roman" w:hAnsi="Times New Roman"/>
          <w:sz w:val="24"/>
          <w:szCs w:val="24"/>
        </w:rPr>
        <w:t xml:space="preserve">Szent László királyt Árpád-házi III. </w:t>
      </w:r>
      <w:r>
        <w:rPr>
          <w:rFonts w:ascii="Times New Roman" w:hAnsi="Times New Roman"/>
          <w:sz w:val="24"/>
          <w:szCs w:val="24"/>
        </w:rPr>
        <w:t>Béla avatta szentté</w:t>
      </w:r>
      <w:r w:rsidRPr="006A2E47">
        <w:rPr>
          <w:rFonts w:ascii="Times New Roman" w:hAnsi="Times New Roman"/>
          <w:sz w:val="24"/>
          <w:szCs w:val="24"/>
        </w:rPr>
        <w:t>.</w:t>
      </w:r>
      <w:r>
        <w:rPr>
          <w:rFonts w:ascii="Times New Roman" w:hAnsi="Times New Roman"/>
          <w:sz w:val="24"/>
          <w:szCs w:val="24"/>
        </w:rPr>
        <w:t xml:space="preserve"> Később</w:t>
      </w:r>
      <w:r w:rsidRPr="006A2E47">
        <w:rPr>
          <w:rFonts w:ascii="Times New Roman" w:hAnsi="Times New Roman"/>
          <w:sz w:val="24"/>
          <w:szCs w:val="24"/>
        </w:rPr>
        <w:t xml:space="preserve"> III. Celesztin pápa két bíborost küldött, hogy Szent László király nagyváradi sírjánál történt csodákat felülvizsgálják. Miután több csodás gyógyulás szemtanúi lehettek, egy égi jel végképp meggyőzte </w:t>
      </w:r>
      <w:r>
        <w:rPr>
          <w:rFonts w:ascii="Times New Roman" w:hAnsi="Times New Roman"/>
          <w:sz w:val="24"/>
          <w:szCs w:val="24"/>
        </w:rPr>
        <w:t>őket</w:t>
      </w:r>
      <w:r w:rsidRPr="006A2E47">
        <w:rPr>
          <w:rFonts w:ascii="Times New Roman" w:hAnsi="Times New Roman"/>
          <w:sz w:val="24"/>
          <w:szCs w:val="24"/>
        </w:rPr>
        <w:t xml:space="preserve">. 1192. június 27-én, déltájban a nagyváradi székesegyház fölött, tündöklő fényes csillag jelent meg. </w:t>
      </w:r>
      <w:r>
        <w:rPr>
          <w:rFonts w:ascii="Times New Roman" w:hAnsi="Times New Roman"/>
          <w:sz w:val="24"/>
          <w:szCs w:val="24"/>
        </w:rPr>
        <w:t xml:space="preserve"> </w:t>
      </w:r>
      <w:r w:rsidRPr="006A2E47">
        <w:rPr>
          <w:rFonts w:ascii="Times New Roman" w:hAnsi="Times New Roman"/>
          <w:sz w:val="24"/>
          <w:szCs w:val="24"/>
        </w:rPr>
        <w:t>A csillag két órán át tündökölt vörös fénnyel Szent László király sírja felett</w:t>
      </w:r>
      <w:r>
        <w:rPr>
          <w:rFonts w:ascii="Times New Roman" w:hAnsi="Times New Roman"/>
          <w:sz w:val="24"/>
          <w:szCs w:val="24"/>
        </w:rPr>
        <w:t>.</w:t>
      </w:r>
    </w:p>
    <w:p w:rsidR="002B42FE" w:rsidRDefault="002B42FE" w:rsidP="000430E2">
      <w:pPr>
        <w:spacing w:line="360" w:lineRule="auto"/>
        <w:ind w:firstLine="567"/>
        <w:jc w:val="both"/>
        <w:rPr>
          <w:rFonts w:ascii="Times New Roman" w:hAnsi="Times New Roman"/>
          <w:sz w:val="24"/>
          <w:szCs w:val="24"/>
        </w:rPr>
      </w:pPr>
      <w:r>
        <w:rPr>
          <w:rFonts w:ascii="Times New Roman" w:hAnsi="Times New Roman"/>
          <w:sz w:val="24"/>
          <w:szCs w:val="24"/>
        </w:rPr>
        <w:t>„</w:t>
      </w:r>
      <w:r w:rsidRPr="004A7C8A">
        <w:rPr>
          <w:rFonts w:ascii="Times New Roman" w:hAnsi="Times New Roman"/>
          <w:sz w:val="24"/>
          <w:szCs w:val="24"/>
        </w:rPr>
        <w:t>Holtában is győzelmes volt Szent László király: halála után kétszáz esztendővel vívta me</w:t>
      </w:r>
      <w:r>
        <w:rPr>
          <w:rFonts w:ascii="Times New Roman" w:hAnsi="Times New Roman"/>
          <w:sz w:val="24"/>
          <w:szCs w:val="24"/>
        </w:rPr>
        <w:t xml:space="preserve">g utolsó, győzedelmes harcát.” – írja a krónika. a székelyek a tatárokkal hadakoztak,a székely harcosok hozzá fohászkodtak segítségért. Ekkor megjelent a sereg előtt Szent László alakja Szűz Máriával és győzelemre segítették a székelyeket. </w:t>
      </w:r>
      <w:r w:rsidRPr="004A7C8A">
        <w:rPr>
          <w:rFonts w:ascii="Times New Roman" w:hAnsi="Times New Roman"/>
          <w:sz w:val="24"/>
          <w:szCs w:val="24"/>
        </w:rPr>
        <w:t xml:space="preserve"> </w:t>
      </w:r>
      <w:r>
        <w:rPr>
          <w:rFonts w:ascii="Times New Roman" w:hAnsi="Times New Roman"/>
          <w:sz w:val="24"/>
          <w:szCs w:val="24"/>
        </w:rPr>
        <w:t>„</w:t>
      </w:r>
      <w:r w:rsidRPr="004A7C8A">
        <w:rPr>
          <w:rFonts w:ascii="Times New Roman" w:hAnsi="Times New Roman"/>
          <w:sz w:val="24"/>
          <w:szCs w:val="24"/>
        </w:rPr>
        <w:t xml:space="preserve">Nem a székely, nem a magyar vert meg minket, hanem az a </w:t>
      </w:r>
      <w:r>
        <w:rPr>
          <w:rFonts w:ascii="Times New Roman" w:hAnsi="Times New Roman"/>
          <w:sz w:val="24"/>
          <w:szCs w:val="24"/>
        </w:rPr>
        <w:t xml:space="preserve">László, akit segítségül hívtak.”- mondták a legyőzöttek. </w:t>
      </w:r>
      <w:r w:rsidRPr="004A7C8A">
        <w:rPr>
          <w:rFonts w:ascii="Times New Roman" w:hAnsi="Times New Roman"/>
          <w:sz w:val="24"/>
          <w:szCs w:val="24"/>
        </w:rPr>
        <w:t>A csata idején a nagyváradi templomban is csoda történt</w:t>
      </w:r>
      <w:r>
        <w:rPr>
          <w:rFonts w:ascii="Times New Roman" w:hAnsi="Times New Roman"/>
          <w:sz w:val="24"/>
          <w:szCs w:val="24"/>
        </w:rPr>
        <w:t>: eltűnt a szent király koponyája</w:t>
      </w:r>
      <w:r w:rsidRPr="004A7C8A">
        <w:rPr>
          <w:rFonts w:ascii="Times New Roman" w:hAnsi="Times New Roman"/>
          <w:sz w:val="24"/>
          <w:szCs w:val="24"/>
        </w:rPr>
        <w:t xml:space="preserve">. </w:t>
      </w:r>
      <w:r>
        <w:rPr>
          <w:rFonts w:ascii="Times New Roman" w:hAnsi="Times New Roman"/>
          <w:sz w:val="24"/>
          <w:szCs w:val="24"/>
        </w:rPr>
        <w:t>és</w:t>
      </w:r>
      <w:r w:rsidRPr="004A7C8A">
        <w:rPr>
          <w:rFonts w:ascii="Times New Roman" w:hAnsi="Times New Roman"/>
          <w:sz w:val="24"/>
          <w:szCs w:val="24"/>
        </w:rPr>
        <w:t xml:space="preserve"> csak a csata után került elő, mintha onnan tért volna vissza. Így győzte le Szent László király holtában is a tatárokat.</w:t>
      </w:r>
    </w:p>
    <w:p w:rsidR="002B42FE" w:rsidRDefault="002B42FE" w:rsidP="000430E2">
      <w:pPr>
        <w:spacing w:line="360" w:lineRule="auto"/>
        <w:ind w:firstLine="567"/>
        <w:jc w:val="both"/>
        <w:rPr>
          <w:rFonts w:ascii="Times New Roman" w:hAnsi="Times New Roman"/>
          <w:sz w:val="24"/>
          <w:szCs w:val="24"/>
        </w:rPr>
      </w:pPr>
      <w:r>
        <w:rPr>
          <w:rFonts w:ascii="Times New Roman" w:hAnsi="Times New Roman"/>
          <w:sz w:val="24"/>
          <w:szCs w:val="24"/>
        </w:rPr>
        <w:t>Mi sem bizonyítja jobban, hogy mennyire élő szent királyunk kultusza, mint az, hogy neves költőink (Arany János) mellett számos híres és amatőr költőt is megihletett a király személye. Napjainkban is születnek alkotások egészen fiatal költőktől is, ami azt bizonyítja, hogy most is jelen van a magyarság tudatában. A somogyvári</w:t>
      </w:r>
      <w:r w:rsidRPr="000C0A6E">
        <w:rPr>
          <w:rFonts w:ascii="Times New Roman" w:hAnsi="Times New Roman"/>
          <w:sz w:val="24"/>
          <w:szCs w:val="24"/>
        </w:rPr>
        <w:t xml:space="preserve"> Szent László Király Általános Iskola az intézmény névadójának tiszteletére versíró pályázatot hirdetett</w:t>
      </w:r>
      <w:r>
        <w:rPr>
          <w:rFonts w:ascii="Times New Roman" w:hAnsi="Times New Roman"/>
          <w:sz w:val="24"/>
          <w:szCs w:val="24"/>
        </w:rPr>
        <w:t xml:space="preserve"> meg az iskola tanulói között, melynek győztese egy ötödikes kislány, Horváth Tünde lett. alkotásában felidézi a királyhoz kapcsolódó csodák, legendák jelentős részét. A vers arról tesz tanúságot, hogy az egészen fiatal korosztály is ismeri, elismeri királyunk tetteit. </w:t>
      </w:r>
    </w:p>
    <w:p w:rsidR="002B42FE" w:rsidRPr="0043507B" w:rsidRDefault="002B42FE" w:rsidP="0043507B">
      <w:pPr>
        <w:spacing w:line="360" w:lineRule="auto"/>
        <w:jc w:val="both"/>
        <w:rPr>
          <w:rFonts w:ascii="Times New Roman" w:hAnsi="Times New Roman"/>
          <w:b/>
          <w:i/>
          <w:sz w:val="32"/>
          <w:szCs w:val="32"/>
        </w:rPr>
      </w:pPr>
      <w:r w:rsidRPr="0043507B">
        <w:rPr>
          <w:rFonts w:ascii="Times New Roman" w:hAnsi="Times New Roman"/>
          <w:b/>
          <w:i/>
          <w:sz w:val="32"/>
          <w:szCs w:val="32"/>
        </w:rPr>
        <w:t>Az én útravalóm</w:t>
      </w:r>
    </w:p>
    <w:p w:rsidR="002B42FE" w:rsidRDefault="002B42FE" w:rsidP="0043507B">
      <w:pPr>
        <w:spacing w:after="0" w:line="360" w:lineRule="auto"/>
        <w:ind w:firstLine="567"/>
        <w:jc w:val="both"/>
        <w:rPr>
          <w:rFonts w:ascii="Times New Roman" w:hAnsi="Times New Roman"/>
          <w:sz w:val="24"/>
          <w:szCs w:val="24"/>
        </w:rPr>
      </w:pPr>
      <w:r w:rsidRPr="00FC302E">
        <w:rPr>
          <w:rFonts w:ascii="Times New Roman" w:hAnsi="Times New Roman"/>
          <w:sz w:val="24"/>
          <w:szCs w:val="24"/>
        </w:rPr>
        <w:t>Bár munkám minden bizonnyal sok szempontból hiányos, töredékes, mégis úgy érzem elkészítésével sokat gyarapodtam. Sikerült megismernem egy újabb elődöt, aki példaképpé válhat számomra, számunkra. A legkeményebb csatákban is nemes lelkű maradt, akiről egyszerre mondták, hogy „lovagkirály” és, hogy „szent”.</w:t>
      </w:r>
    </w:p>
    <w:p w:rsidR="002B42FE" w:rsidRDefault="002B42FE" w:rsidP="0043507B">
      <w:pPr>
        <w:spacing w:after="0" w:line="360" w:lineRule="auto"/>
        <w:ind w:firstLine="567"/>
        <w:jc w:val="both"/>
        <w:rPr>
          <w:rFonts w:ascii="Times New Roman" w:hAnsi="Times New Roman"/>
          <w:sz w:val="24"/>
          <w:szCs w:val="24"/>
        </w:rPr>
      </w:pPr>
    </w:p>
    <w:p w:rsidR="002B42FE" w:rsidRDefault="002B42FE" w:rsidP="0043507B">
      <w:pPr>
        <w:spacing w:after="0" w:line="360" w:lineRule="auto"/>
        <w:ind w:firstLine="567"/>
        <w:jc w:val="both"/>
        <w:rPr>
          <w:rFonts w:ascii="Times New Roman" w:hAnsi="Times New Roman"/>
          <w:sz w:val="24"/>
          <w:szCs w:val="24"/>
        </w:rPr>
      </w:pPr>
    </w:p>
    <w:p w:rsidR="002B42FE" w:rsidRDefault="002B42FE" w:rsidP="0043507B">
      <w:pPr>
        <w:spacing w:after="0" w:line="360" w:lineRule="auto"/>
        <w:ind w:firstLine="567"/>
        <w:jc w:val="both"/>
        <w:rPr>
          <w:rFonts w:ascii="Times New Roman" w:hAnsi="Times New Roman"/>
          <w:sz w:val="24"/>
          <w:szCs w:val="24"/>
        </w:rPr>
      </w:pPr>
    </w:p>
    <w:p w:rsidR="002B42FE" w:rsidRDefault="002B42FE" w:rsidP="0043507B">
      <w:pPr>
        <w:spacing w:after="0" w:line="360" w:lineRule="auto"/>
        <w:ind w:firstLine="567"/>
        <w:jc w:val="both"/>
        <w:rPr>
          <w:rFonts w:ascii="Times New Roman" w:hAnsi="Times New Roman"/>
          <w:sz w:val="24"/>
          <w:szCs w:val="24"/>
        </w:rPr>
      </w:pPr>
    </w:p>
    <w:p w:rsidR="002B42FE" w:rsidRDefault="002B42FE" w:rsidP="00205B83">
      <w:pPr>
        <w:spacing w:after="0" w:line="360" w:lineRule="auto"/>
        <w:ind w:firstLine="567"/>
        <w:jc w:val="center"/>
        <w:rPr>
          <w:rFonts w:ascii="Times New Roman" w:hAnsi="Times New Roman"/>
          <w:b/>
          <w:sz w:val="32"/>
          <w:szCs w:val="32"/>
        </w:rPr>
      </w:pPr>
      <w:r w:rsidRPr="00205B83">
        <w:rPr>
          <w:rFonts w:ascii="Times New Roman" w:hAnsi="Times New Roman"/>
          <w:b/>
          <w:sz w:val="32"/>
          <w:szCs w:val="32"/>
        </w:rPr>
        <w:t>Felhasznált irodalom:</w:t>
      </w:r>
    </w:p>
    <w:p w:rsidR="002B42FE" w:rsidRDefault="002B42FE" w:rsidP="00205B83">
      <w:pPr>
        <w:spacing w:after="0" w:line="360" w:lineRule="auto"/>
        <w:ind w:firstLine="567"/>
        <w:jc w:val="center"/>
        <w:rPr>
          <w:rFonts w:ascii="Times New Roman" w:hAnsi="Times New Roman"/>
          <w:b/>
          <w:sz w:val="32"/>
          <w:szCs w:val="32"/>
        </w:rPr>
      </w:pPr>
    </w:p>
    <w:p w:rsidR="002B42FE" w:rsidRDefault="002B42FE" w:rsidP="00205B83">
      <w:pPr>
        <w:spacing w:after="0" w:line="360" w:lineRule="auto"/>
        <w:ind w:firstLine="567"/>
        <w:rPr>
          <w:rFonts w:ascii="Times New Roman" w:hAnsi="Times New Roman"/>
          <w:sz w:val="24"/>
          <w:szCs w:val="24"/>
        </w:rPr>
      </w:pPr>
      <w:r w:rsidRPr="00205B83">
        <w:rPr>
          <w:rFonts w:ascii="Times New Roman" w:hAnsi="Times New Roman"/>
          <w:sz w:val="24"/>
          <w:szCs w:val="24"/>
        </w:rPr>
        <w:t>Jankovics Marcell</w:t>
      </w:r>
      <w:r>
        <w:rPr>
          <w:rFonts w:ascii="Times New Roman" w:hAnsi="Times New Roman"/>
          <w:sz w:val="24"/>
          <w:szCs w:val="24"/>
        </w:rPr>
        <w:t xml:space="preserve">: </w:t>
      </w:r>
      <w:r w:rsidRPr="00205B83">
        <w:rPr>
          <w:rFonts w:ascii="Times New Roman" w:hAnsi="Times New Roman"/>
          <w:sz w:val="24"/>
          <w:szCs w:val="24"/>
        </w:rPr>
        <w:t xml:space="preserve">"Csillagok között fényességes csillag" </w:t>
      </w:r>
    </w:p>
    <w:p w:rsidR="002B42FE" w:rsidRPr="00205B83" w:rsidRDefault="002B42FE" w:rsidP="00205B83">
      <w:pPr>
        <w:spacing w:after="0" w:line="360" w:lineRule="auto"/>
        <w:ind w:firstLine="567"/>
        <w:rPr>
          <w:rFonts w:ascii="Times New Roman" w:hAnsi="Times New Roman"/>
          <w:sz w:val="24"/>
          <w:szCs w:val="24"/>
        </w:rPr>
      </w:pPr>
      <w:r>
        <w:rPr>
          <w:rFonts w:ascii="Times New Roman" w:hAnsi="Times New Roman"/>
          <w:sz w:val="24"/>
          <w:szCs w:val="24"/>
        </w:rPr>
        <w:t xml:space="preserve">- A Szent László-legenda és a </w:t>
      </w:r>
      <w:r w:rsidRPr="00205B83">
        <w:rPr>
          <w:rFonts w:ascii="Times New Roman" w:hAnsi="Times New Roman"/>
          <w:sz w:val="24"/>
          <w:szCs w:val="24"/>
        </w:rPr>
        <w:t>csillagos ég</w:t>
      </w:r>
      <w:r>
        <w:rPr>
          <w:rFonts w:ascii="Times New Roman" w:hAnsi="Times New Roman"/>
          <w:sz w:val="24"/>
          <w:szCs w:val="24"/>
        </w:rPr>
        <w:t>. Budapest,</w:t>
      </w:r>
      <w:r w:rsidRPr="008B08F8">
        <w:t xml:space="preserve"> </w:t>
      </w:r>
      <w:r w:rsidRPr="008B08F8">
        <w:rPr>
          <w:rFonts w:ascii="Times New Roman" w:hAnsi="Times New Roman"/>
          <w:sz w:val="24"/>
          <w:szCs w:val="24"/>
        </w:rPr>
        <w:t>Képzőművészeti Kiadó</w:t>
      </w:r>
      <w:r>
        <w:rPr>
          <w:rFonts w:ascii="Times New Roman" w:hAnsi="Times New Roman"/>
          <w:sz w:val="24"/>
          <w:szCs w:val="24"/>
        </w:rPr>
        <w:t>,1987.</w:t>
      </w:r>
    </w:p>
    <w:p w:rsidR="002B42FE" w:rsidRPr="00205B83" w:rsidRDefault="002B42FE" w:rsidP="00205B83">
      <w:pPr>
        <w:spacing w:after="0" w:line="360" w:lineRule="auto"/>
        <w:ind w:firstLine="567"/>
        <w:rPr>
          <w:rFonts w:ascii="Times New Roman" w:hAnsi="Times New Roman"/>
          <w:sz w:val="24"/>
          <w:szCs w:val="24"/>
        </w:rPr>
      </w:pPr>
    </w:p>
    <w:p w:rsidR="002B42FE" w:rsidRPr="00205B83" w:rsidRDefault="002B42FE" w:rsidP="00205B83">
      <w:pPr>
        <w:spacing w:after="0" w:line="360" w:lineRule="auto"/>
        <w:ind w:firstLine="567"/>
        <w:rPr>
          <w:rFonts w:ascii="Times New Roman" w:hAnsi="Times New Roman"/>
          <w:sz w:val="24"/>
          <w:szCs w:val="24"/>
        </w:rPr>
      </w:pPr>
      <w:r w:rsidRPr="00205B83">
        <w:rPr>
          <w:rFonts w:ascii="Times New Roman" w:hAnsi="Times New Roman"/>
          <w:sz w:val="24"/>
          <w:szCs w:val="24"/>
        </w:rPr>
        <w:t>Radocsay Dénes</w:t>
      </w:r>
      <w:r>
        <w:rPr>
          <w:rFonts w:ascii="Times New Roman" w:hAnsi="Times New Roman"/>
          <w:sz w:val="24"/>
          <w:szCs w:val="24"/>
        </w:rPr>
        <w:t xml:space="preserve">: </w:t>
      </w:r>
      <w:r w:rsidRPr="00205B83">
        <w:rPr>
          <w:rFonts w:ascii="Times New Roman" w:hAnsi="Times New Roman"/>
          <w:sz w:val="24"/>
          <w:szCs w:val="24"/>
        </w:rPr>
        <w:t>Falképek a középkori Magyarországon</w:t>
      </w:r>
      <w:r>
        <w:rPr>
          <w:rFonts w:ascii="Times New Roman" w:hAnsi="Times New Roman"/>
          <w:sz w:val="24"/>
          <w:szCs w:val="24"/>
        </w:rPr>
        <w:t>. Budapest, Corvina, 1977.</w:t>
      </w:r>
    </w:p>
    <w:p w:rsidR="002B42FE" w:rsidRPr="00205B83" w:rsidRDefault="002B42FE" w:rsidP="00205B83">
      <w:pPr>
        <w:spacing w:after="0" w:line="360" w:lineRule="auto"/>
        <w:ind w:firstLine="567"/>
        <w:rPr>
          <w:rFonts w:ascii="Times New Roman" w:hAnsi="Times New Roman"/>
          <w:sz w:val="24"/>
          <w:szCs w:val="24"/>
        </w:rPr>
      </w:pPr>
    </w:p>
    <w:p w:rsidR="002B42FE" w:rsidRPr="00205B83" w:rsidRDefault="002B42FE" w:rsidP="00205B83">
      <w:pPr>
        <w:spacing w:after="0" w:line="360" w:lineRule="auto"/>
        <w:ind w:firstLine="567"/>
        <w:rPr>
          <w:rFonts w:ascii="Times New Roman" w:hAnsi="Times New Roman"/>
          <w:sz w:val="24"/>
          <w:szCs w:val="24"/>
        </w:rPr>
      </w:pPr>
      <w:r w:rsidRPr="00205B83">
        <w:rPr>
          <w:rFonts w:ascii="Times New Roman" w:hAnsi="Times New Roman"/>
          <w:sz w:val="24"/>
          <w:szCs w:val="24"/>
        </w:rPr>
        <w:t>László Gyula:</w:t>
      </w:r>
      <w:r>
        <w:rPr>
          <w:rFonts w:ascii="Times New Roman" w:hAnsi="Times New Roman"/>
          <w:sz w:val="24"/>
          <w:szCs w:val="24"/>
        </w:rPr>
        <w:t xml:space="preserve"> </w:t>
      </w:r>
      <w:r w:rsidRPr="00205B83">
        <w:rPr>
          <w:rFonts w:ascii="Times New Roman" w:hAnsi="Times New Roman"/>
          <w:sz w:val="24"/>
          <w:szCs w:val="24"/>
        </w:rPr>
        <w:t>A Szent László-legenda középkori falképei</w:t>
      </w:r>
      <w:r>
        <w:rPr>
          <w:rFonts w:ascii="Times New Roman" w:hAnsi="Times New Roman"/>
          <w:sz w:val="24"/>
          <w:szCs w:val="24"/>
        </w:rPr>
        <w:t>. Budapest,</w:t>
      </w:r>
    </w:p>
    <w:p w:rsidR="002B42FE" w:rsidRPr="00205B83" w:rsidRDefault="002B42FE" w:rsidP="00205B83">
      <w:pPr>
        <w:spacing w:after="0" w:line="360" w:lineRule="auto"/>
        <w:ind w:firstLine="567"/>
        <w:rPr>
          <w:rFonts w:ascii="Times New Roman" w:hAnsi="Times New Roman"/>
          <w:sz w:val="24"/>
          <w:szCs w:val="24"/>
        </w:rPr>
      </w:pPr>
      <w:r w:rsidRPr="008B08F8">
        <w:rPr>
          <w:rFonts w:ascii="Times New Roman" w:hAnsi="Times New Roman"/>
          <w:sz w:val="24"/>
          <w:szCs w:val="24"/>
        </w:rPr>
        <w:t>Tájak-Korok-Múzeumok Könyvtára 4. szám</w:t>
      </w:r>
      <w:r>
        <w:rPr>
          <w:rFonts w:ascii="Times New Roman" w:hAnsi="Times New Roman"/>
          <w:sz w:val="24"/>
          <w:szCs w:val="24"/>
        </w:rPr>
        <w:t>,1993.</w:t>
      </w:r>
    </w:p>
    <w:p w:rsidR="002B42FE" w:rsidRDefault="002B42FE" w:rsidP="00205B83">
      <w:pPr>
        <w:spacing w:after="0" w:line="360" w:lineRule="auto"/>
        <w:ind w:firstLine="567"/>
        <w:rPr>
          <w:rFonts w:ascii="Times New Roman" w:hAnsi="Times New Roman"/>
          <w:sz w:val="24"/>
          <w:szCs w:val="24"/>
        </w:rPr>
      </w:pPr>
    </w:p>
    <w:p w:rsidR="002B42FE" w:rsidRDefault="002B42FE" w:rsidP="00205B83">
      <w:pPr>
        <w:spacing w:after="0" w:line="360" w:lineRule="auto"/>
        <w:ind w:firstLine="567"/>
        <w:rPr>
          <w:rFonts w:ascii="Times New Roman" w:hAnsi="Times New Roman"/>
          <w:sz w:val="24"/>
          <w:szCs w:val="24"/>
        </w:rPr>
      </w:pPr>
      <w:r w:rsidRPr="00205B83">
        <w:rPr>
          <w:rFonts w:ascii="Times New Roman" w:hAnsi="Times New Roman"/>
          <w:sz w:val="24"/>
          <w:szCs w:val="24"/>
        </w:rPr>
        <w:t>Magyar Zoltán</w:t>
      </w:r>
      <w:r>
        <w:rPr>
          <w:rFonts w:ascii="Times New Roman" w:hAnsi="Times New Roman"/>
          <w:sz w:val="24"/>
          <w:szCs w:val="24"/>
        </w:rPr>
        <w:t>: „</w:t>
      </w:r>
      <w:r w:rsidRPr="00205B83">
        <w:rPr>
          <w:rFonts w:ascii="Times New Roman" w:hAnsi="Times New Roman"/>
          <w:sz w:val="24"/>
          <w:szCs w:val="24"/>
        </w:rPr>
        <w:t>Keresztény lovagoknak oszlopa"</w:t>
      </w:r>
    </w:p>
    <w:p w:rsidR="002B42FE" w:rsidRDefault="002B42FE" w:rsidP="0092445D">
      <w:pPr>
        <w:spacing w:after="0" w:line="360" w:lineRule="auto"/>
        <w:ind w:firstLine="567"/>
        <w:rPr>
          <w:rFonts w:ascii="Times New Roman" w:hAnsi="Times New Roman"/>
          <w:sz w:val="24"/>
          <w:szCs w:val="24"/>
        </w:rPr>
      </w:pPr>
      <w:r w:rsidRPr="00205B83">
        <w:rPr>
          <w:rFonts w:ascii="Times New Roman" w:hAnsi="Times New Roman"/>
          <w:sz w:val="24"/>
          <w:szCs w:val="24"/>
        </w:rPr>
        <w:t xml:space="preserve"> (Szent László a magyar kultúrtörténetben)</w:t>
      </w:r>
      <w:r>
        <w:rPr>
          <w:rFonts w:ascii="Times New Roman" w:hAnsi="Times New Roman"/>
          <w:sz w:val="24"/>
          <w:szCs w:val="24"/>
        </w:rPr>
        <w:t>.</w:t>
      </w:r>
      <w:r w:rsidRPr="008B08F8">
        <w:t xml:space="preserve"> </w:t>
      </w:r>
      <w:r>
        <w:t xml:space="preserve">Budapest, </w:t>
      </w:r>
      <w:r w:rsidRPr="008B08F8">
        <w:rPr>
          <w:rFonts w:ascii="Times New Roman" w:hAnsi="Times New Roman"/>
          <w:sz w:val="24"/>
          <w:szCs w:val="24"/>
        </w:rPr>
        <w:t>Nemzeti Tankönyvkiadó,</w:t>
      </w:r>
      <w:r>
        <w:rPr>
          <w:rFonts w:ascii="Times New Roman" w:hAnsi="Times New Roman"/>
          <w:sz w:val="24"/>
          <w:szCs w:val="24"/>
        </w:rPr>
        <w:t>1996.</w:t>
      </w:r>
    </w:p>
    <w:p w:rsidR="002B42FE" w:rsidRDefault="002B42FE" w:rsidP="0092445D">
      <w:pPr>
        <w:spacing w:after="0" w:line="360" w:lineRule="auto"/>
        <w:ind w:firstLine="567"/>
        <w:rPr>
          <w:rFonts w:ascii="Times New Roman" w:hAnsi="Times New Roman"/>
          <w:sz w:val="24"/>
          <w:szCs w:val="24"/>
        </w:rPr>
      </w:pPr>
      <w:r>
        <w:rPr>
          <w:rFonts w:ascii="Times New Roman" w:hAnsi="Times New Roman"/>
          <w:sz w:val="24"/>
          <w:szCs w:val="24"/>
        </w:rPr>
        <w:t xml:space="preserve"> </w:t>
      </w:r>
    </w:p>
    <w:p w:rsidR="002B42FE" w:rsidRDefault="002B42FE" w:rsidP="00205B83">
      <w:pPr>
        <w:spacing w:after="0" w:line="360" w:lineRule="auto"/>
        <w:ind w:firstLine="567"/>
        <w:rPr>
          <w:rFonts w:ascii="Times New Roman" w:hAnsi="Times New Roman"/>
          <w:sz w:val="24"/>
          <w:szCs w:val="24"/>
        </w:rPr>
      </w:pPr>
    </w:p>
    <w:p w:rsidR="002B42FE" w:rsidRDefault="002B42FE" w:rsidP="00205B83">
      <w:pPr>
        <w:spacing w:after="0" w:line="360" w:lineRule="auto"/>
        <w:ind w:firstLine="567"/>
        <w:rPr>
          <w:rFonts w:ascii="Times New Roman" w:hAnsi="Times New Roman"/>
          <w:b/>
          <w:sz w:val="28"/>
          <w:szCs w:val="28"/>
        </w:rPr>
      </w:pPr>
      <w:r w:rsidRPr="00205B83">
        <w:rPr>
          <w:rFonts w:ascii="Times New Roman" w:hAnsi="Times New Roman"/>
          <w:b/>
          <w:sz w:val="28"/>
          <w:szCs w:val="28"/>
        </w:rPr>
        <w:t>Elektronikus források:</w:t>
      </w:r>
    </w:p>
    <w:p w:rsidR="002B42FE" w:rsidRDefault="002B42FE" w:rsidP="00205B83">
      <w:pPr>
        <w:spacing w:after="0" w:line="360" w:lineRule="auto"/>
        <w:ind w:firstLine="567"/>
        <w:rPr>
          <w:rFonts w:ascii="Times New Roman" w:hAnsi="Times New Roman"/>
          <w:b/>
          <w:sz w:val="28"/>
          <w:szCs w:val="28"/>
        </w:rPr>
      </w:pPr>
    </w:p>
    <w:p w:rsidR="002B42FE" w:rsidRDefault="002B42FE" w:rsidP="0092445D">
      <w:pPr>
        <w:spacing w:after="0" w:line="360" w:lineRule="auto"/>
      </w:pPr>
      <w:hyperlink r:id="rId14" w:history="1">
        <w:r w:rsidRPr="0092445D">
          <w:rPr>
            <w:rStyle w:val="Hyperlink"/>
            <w:rFonts w:ascii="Times New Roman" w:hAnsi="Times New Roman"/>
            <w:color w:val="auto"/>
            <w:sz w:val="24"/>
            <w:szCs w:val="24"/>
            <w:u w:val="none"/>
          </w:rPr>
          <w:t>http://www.katolikus.hu/szentek/0627-92.html</w:t>
        </w:r>
      </w:hyperlink>
      <w:r w:rsidRPr="0092445D">
        <w:t xml:space="preserve"> </w:t>
      </w:r>
    </w:p>
    <w:p w:rsidR="002B42FE" w:rsidRDefault="002B42FE" w:rsidP="0092445D">
      <w:pPr>
        <w:spacing w:after="0" w:line="360" w:lineRule="auto"/>
      </w:pPr>
    </w:p>
    <w:p w:rsidR="002B42FE" w:rsidRDefault="002B42FE" w:rsidP="0092445D">
      <w:pPr>
        <w:spacing w:after="0" w:line="360" w:lineRule="auto"/>
        <w:rPr>
          <w:rFonts w:ascii="Times New Roman" w:hAnsi="Times New Roman"/>
          <w:sz w:val="24"/>
          <w:szCs w:val="24"/>
        </w:rPr>
      </w:pPr>
      <w:hyperlink r:id="rId15" w:history="1">
        <w:r w:rsidRPr="0092445D">
          <w:rPr>
            <w:rStyle w:val="Hyperlink"/>
            <w:rFonts w:ascii="Times New Roman" w:hAnsi="Times New Roman"/>
            <w:color w:val="auto"/>
            <w:sz w:val="24"/>
            <w:szCs w:val="24"/>
            <w:u w:val="none"/>
          </w:rPr>
          <w:t>http://www.rubicon.hu/magyar/oldalak/1046_junius_27_szent_laszlo_kiraly_szuletese/</w:t>
        </w:r>
      </w:hyperlink>
    </w:p>
    <w:p w:rsidR="002B42FE" w:rsidRDefault="002B42FE" w:rsidP="0092445D">
      <w:pPr>
        <w:spacing w:after="0" w:line="360" w:lineRule="auto"/>
        <w:rPr>
          <w:rFonts w:ascii="Times New Roman" w:hAnsi="Times New Roman"/>
          <w:sz w:val="24"/>
          <w:szCs w:val="24"/>
        </w:rPr>
      </w:pPr>
      <w:r w:rsidRPr="0092445D">
        <w:rPr>
          <w:rFonts w:ascii="Times New Roman" w:hAnsi="Times New Roman"/>
          <w:sz w:val="24"/>
          <w:szCs w:val="24"/>
        </w:rPr>
        <w:t xml:space="preserve"> </w:t>
      </w:r>
    </w:p>
    <w:p w:rsidR="002B42FE" w:rsidRDefault="002B42FE" w:rsidP="0092445D">
      <w:pPr>
        <w:spacing w:after="0" w:line="360" w:lineRule="auto"/>
        <w:rPr>
          <w:rFonts w:ascii="Times New Roman" w:hAnsi="Times New Roman"/>
          <w:sz w:val="24"/>
          <w:szCs w:val="24"/>
        </w:rPr>
      </w:pPr>
      <w:hyperlink r:id="rId16" w:history="1">
        <w:r w:rsidRPr="0092445D">
          <w:rPr>
            <w:rStyle w:val="Hyperlink"/>
            <w:rFonts w:ascii="Times New Roman" w:hAnsi="Times New Roman"/>
            <w:color w:val="auto"/>
            <w:sz w:val="24"/>
            <w:szCs w:val="24"/>
            <w:u w:val="none"/>
          </w:rPr>
          <w:t>http://mek.oszk.hu/11200/11210/11210.htm</w:t>
        </w:r>
      </w:hyperlink>
    </w:p>
    <w:p w:rsidR="002B42FE" w:rsidRPr="0092445D" w:rsidRDefault="002B42FE" w:rsidP="0092445D">
      <w:pPr>
        <w:spacing w:after="0" w:line="360" w:lineRule="auto"/>
        <w:rPr>
          <w:rFonts w:ascii="Times New Roman" w:hAnsi="Times New Roman"/>
          <w:sz w:val="24"/>
          <w:szCs w:val="24"/>
        </w:rPr>
      </w:pPr>
    </w:p>
    <w:p w:rsidR="002B42FE" w:rsidRPr="0092445D" w:rsidRDefault="002B42FE" w:rsidP="0092445D">
      <w:pPr>
        <w:spacing w:after="0" w:line="360" w:lineRule="auto"/>
        <w:rPr>
          <w:rFonts w:ascii="Times New Roman" w:hAnsi="Times New Roman"/>
          <w:sz w:val="24"/>
          <w:szCs w:val="24"/>
        </w:rPr>
      </w:pPr>
      <w:r w:rsidRPr="0092445D">
        <w:rPr>
          <w:rFonts w:ascii="Times New Roman" w:hAnsi="Times New Roman"/>
          <w:sz w:val="24"/>
          <w:szCs w:val="24"/>
        </w:rPr>
        <w:t>http://www.nimrod-mohacs.hu/content/1095-szent-l%C3%A1szl%C3%B3-  %C3%A9let%C3%BAtja</w:t>
      </w:r>
    </w:p>
    <w:p w:rsidR="002B42FE" w:rsidRPr="0092445D" w:rsidRDefault="002B42FE" w:rsidP="0092445D">
      <w:pPr>
        <w:spacing w:after="0" w:line="360" w:lineRule="auto"/>
        <w:rPr>
          <w:rFonts w:ascii="Times New Roman" w:hAnsi="Times New Roman"/>
          <w:sz w:val="24"/>
          <w:szCs w:val="24"/>
        </w:rPr>
      </w:pPr>
    </w:p>
    <w:p w:rsidR="002B42FE" w:rsidRPr="0092445D" w:rsidRDefault="002B42FE" w:rsidP="0092445D">
      <w:pPr>
        <w:spacing w:after="0" w:line="360" w:lineRule="auto"/>
        <w:rPr>
          <w:rFonts w:ascii="Times New Roman" w:hAnsi="Times New Roman"/>
          <w:sz w:val="24"/>
          <w:szCs w:val="24"/>
        </w:rPr>
      </w:pPr>
    </w:p>
    <w:p w:rsidR="002B42FE" w:rsidRDefault="002B42FE" w:rsidP="0092445D">
      <w:pPr>
        <w:spacing w:after="0" w:line="360" w:lineRule="auto"/>
        <w:rPr>
          <w:rFonts w:ascii="Times New Roman" w:hAnsi="Times New Roman"/>
          <w:sz w:val="24"/>
          <w:szCs w:val="24"/>
        </w:rPr>
      </w:pPr>
    </w:p>
    <w:p w:rsidR="002B42FE" w:rsidRDefault="002B42FE" w:rsidP="00205B83">
      <w:pPr>
        <w:spacing w:after="0" w:line="360" w:lineRule="auto"/>
        <w:ind w:firstLine="567"/>
        <w:rPr>
          <w:rFonts w:ascii="Times New Roman" w:hAnsi="Times New Roman"/>
          <w:sz w:val="24"/>
          <w:szCs w:val="24"/>
        </w:rPr>
      </w:pPr>
    </w:p>
    <w:p w:rsidR="002B42FE" w:rsidRDefault="002B42FE" w:rsidP="00205B83">
      <w:pPr>
        <w:spacing w:after="0" w:line="360" w:lineRule="auto"/>
        <w:ind w:firstLine="567"/>
        <w:rPr>
          <w:rFonts w:ascii="Times New Roman" w:hAnsi="Times New Roman"/>
          <w:sz w:val="24"/>
          <w:szCs w:val="24"/>
        </w:rPr>
      </w:pPr>
    </w:p>
    <w:p w:rsidR="002B42FE" w:rsidRDefault="002B42FE" w:rsidP="00205B83">
      <w:pPr>
        <w:spacing w:after="0" w:line="360" w:lineRule="auto"/>
        <w:ind w:firstLine="567"/>
        <w:rPr>
          <w:rFonts w:ascii="Times New Roman" w:hAnsi="Times New Roman"/>
          <w:sz w:val="24"/>
          <w:szCs w:val="24"/>
        </w:rPr>
      </w:pPr>
    </w:p>
    <w:p w:rsidR="002B42FE" w:rsidRDefault="002B42FE" w:rsidP="00205B83">
      <w:pPr>
        <w:spacing w:after="0" w:line="360" w:lineRule="auto"/>
        <w:ind w:firstLine="567"/>
        <w:rPr>
          <w:rFonts w:ascii="Times New Roman" w:hAnsi="Times New Roman"/>
          <w:sz w:val="24"/>
          <w:szCs w:val="24"/>
        </w:rPr>
      </w:pPr>
    </w:p>
    <w:p w:rsidR="002B42FE" w:rsidRDefault="002B42FE" w:rsidP="00205B83">
      <w:pPr>
        <w:spacing w:after="0" w:line="360" w:lineRule="auto"/>
        <w:ind w:firstLine="567"/>
        <w:rPr>
          <w:rFonts w:ascii="Times New Roman" w:hAnsi="Times New Roman"/>
          <w:sz w:val="24"/>
          <w:szCs w:val="24"/>
        </w:rPr>
      </w:pPr>
    </w:p>
    <w:p w:rsidR="002B42FE" w:rsidRPr="00205B83" w:rsidRDefault="002B42FE" w:rsidP="00205B83">
      <w:pPr>
        <w:spacing w:after="0" w:line="360" w:lineRule="auto"/>
        <w:ind w:firstLine="567"/>
        <w:rPr>
          <w:rFonts w:ascii="Times New Roman" w:hAnsi="Times New Roman"/>
          <w:sz w:val="24"/>
          <w:szCs w:val="24"/>
        </w:rPr>
      </w:pPr>
    </w:p>
    <w:sectPr w:rsidR="002B42FE" w:rsidRPr="00205B83" w:rsidSect="0058775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B480B"/>
    <w:rsid w:val="000430E2"/>
    <w:rsid w:val="00094132"/>
    <w:rsid w:val="000B2AC0"/>
    <w:rsid w:val="000C0A6E"/>
    <w:rsid w:val="000D3E3A"/>
    <w:rsid w:val="0012150A"/>
    <w:rsid w:val="0014496A"/>
    <w:rsid w:val="00163EEA"/>
    <w:rsid w:val="001B65ED"/>
    <w:rsid w:val="001D33B7"/>
    <w:rsid w:val="001E4EB5"/>
    <w:rsid w:val="001F1220"/>
    <w:rsid w:val="00202F1B"/>
    <w:rsid w:val="00205B83"/>
    <w:rsid w:val="00247D84"/>
    <w:rsid w:val="002B2215"/>
    <w:rsid w:val="002B2DB0"/>
    <w:rsid w:val="002B42FE"/>
    <w:rsid w:val="002D5BCA"/>
    <w:rsid w:val="002E63E9"/>
    <w:rsid w:val="003F3CB9"/>
    <w:rsid w:val="003F7145"/>
    <w:rsid w:val="0043507B"/>
    <w:rsid w:val="004A0777"/>
    <w:rsid w:val="004A78EC"/>
    <w:rsid w:val="004A7C8A"/>
    <w:rsid w:val="005033CF"/>
    <w:rsid w:val="00586CA5"/>
    <w:rsid w:val="0058775A"/>
    <w:rsid w:val="005D12D8"/>
    <w:rsid w:val="006A2E47"/>
    <w:rsid w:val="006B480B"/>
    <w:rsid w:val="006E52F6"/>
    <w:rsid w:val="006E7B3F"/>
    <w:rsid w:val="00754619"/>
    <w:rsid w:val="00772FBF"/>
    <w:rsid w:val="007910D6"/>
    <w:rsid w:val="007A5ADA"/>
    <w:rsid w:val="007B4450"/>
    <w:rsid w:val="007F3614"/>
    <w:rsid w:val="008408C5"/>
    <w:rsid w:val="008816E2"/>
    <w:rsid w:val="008A0720"/>
    <w:rsid w:val="008B08F8"/>
    <w:rsid w:val="008B40DF"/>
    <w:rsid w:val="008B7772"/>
    <w:rsid w:val="008E1B9D"/>
    <w:rsid w:val="008F2531"/>
    <w:rsid w:val="0092445D"/>
    <w:rsid w:val="0096315C"/>
    <w:rsid w:val="00964EF6"/>
    <w:rsid w:val="00974276"/>
    <w:rsid w:val="00994DA1"/>
    <w:rsid w:val="009B4A8B"/>
    <w:rsid w:val="009E1C74"/>
    <w:rsid w:val="009F7325"/>
    <w:rsid w:val="00BB5887"/>
    <w:rsid w:val="00BB7A49"/>
    <w:rsid w:val="00CF44F9"/>
    <w:rsid w:val="00E9360F"/>
    <w:rsid w:val="00EA002C"/>
    <w:rsid w:val="00F8418F"/>
    <w:rsid w:val="00F94910"/>
    <w:rsid w:val="00FA5F56"/>
    <w:rsid w:val="00FC302E"/>
    <w:rsid w:val="00FC3A5E"/>
  </w:rsids>
  <m:mathPr>
    <m:mathFont m:val="Cambria Math"/>
    <m:brkBin m:val="before"/>
    <m:brkBinSub m:val="--"/>
    <m:smallFrac m:val="off"/>
    <m:dispDef/>
    <m:lMargin m:val="0"/>
    <m:rMargin m:val="0"/>
    <m:defJc m:val="centerGroup"/>
    <m:wrapIndent m:val="1440"/>
    <m:intLim m:val="subSup"/>
    <m:naryLim m:val="undOvr"/>
  </m:mathPr>
  <w:uiCompat97To2003/>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75A"/>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430E2"/>
    <w:rPr>
      <w:rFonts w:cs="Times New Roman"/>
      <w:color w:val="0563C1"/>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www.dkvk.hu/index.php?page=szobrok&amp;idje=59"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hyperlink" Target="https://www.kozterkep.hu/t/120144/Szent_Laszlo_szobrok.html"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mek.oszk.hu/11200/11210/11210.htm" TargetMode="Externa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jpeg"/><Relationship Id="rId5" Type="http://schemas.openxmlformats.org/officeDocument/2006/relationships/image" Target="media/image2.png"/><Relationship Id="rId15" Type="http://schemas.openxmlformats.org/officeDocument/2006/relationships/hyperlink" Target="http://www.rubicon.hu/magyar/oldalak/1046_junius_27_szent_laszlo_kiraly_szuletese/" TargetMode="External"/><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hyperlink" Target="http://www.katolikus.hu/szentek/0627-9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28</Pages>
  <Words>3445</Words>
  <Characters>23776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„Reményt hozol védsz ma is bennünket </dc:title>
  <dc:subject/>
  <dc:creator>xxy</dc:creator>
  <cp:keywords/>
  <dc:description/>
  <cp:lastModifiedBy>To uj</cp:lastModifiedBy>
  <cp:revision>2</cp:revision>
  <dcterms:created xsi:type="dcterms:W3CDTF">2017-03-20T08:46:00Z</dcterms:created>
  <dcterms:modified xsi:type="dcterms:W3CDTF">2017-03-20T08:46:00Z</dcterms:modified>
</cp:coreProperties>
</file>